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FC1661" w14:textId="77777777" w:rsidR="00B7015C" w:rsidRDefault="00B7015C" w:rsidP="00B7015C">
      <w:pPr>
        <w:widowControl w:val="0"/>
        <w:autoSpaceDE w:val="0"/>
        <w:autoSpaceDN w:val="0"/>
        <w:adjustRightInd w:val="0"/>
        <w:spacing w:after="0" w:line="240" w:lineRule="auto"/>
        <w:rPr>
          <w:rFonts w:ascii="Times New Roman" w:hAnsi="Times New Roman" w:cs="Times New Roman"/>
          <w:sz w:val="24"/>
          <w:szCs w:val="24"/>
          <w:lang w:val="en"/>
        </w:rPr>
      </w:pPr>
      <w:r>
        <w:rPr>
          <w:rFonts w:ascii="Times New Roman" w:hAnsi="Times New Roman" w:cs="Times New Roman"/>
          <w:sz w:val="24"/>
          <w:szCs w:val="24"/>
          <w:lang w:val="en"/>
        </w:rPr>
        <w:t>Office of Management and Budget</w:t>
      </w:r>
    </w:p>
    <w:p w14:paraId="08F35864" w14:textId="77777777" w:rsidR="00B7015C" w:rsidRDefault="00B7015C" w:rsidP="00B7015C">
      <w:pPr>
        <w:widowControl w:val="0"/>
        <w:autoSpaceDE w:val="0"/>
        <w:autoSpaceDN w:val="0"/>
        <w:adjustRightInd w:val="0"/>
        <w:spacing w:after="0" w:line="240" w:lineRule="auto"/>
        <w:rPr>
          <w:rFonts w:ascii="Times New Roman" w:hAnsi="Times New Roman" w:cs="Times New Roman"/>
          <w:sz w:val="24"/>
          <w:szCs w:val="24"/>
          <w:lang w:val="en"/>
        </w:rPr>
      </w:pPr>
      <w:r>
        <w:rPr>
          <w:rFonts w:ascii="Times New Roman" w:hAnsi="Times New Roman" w:cs="Times New Roman"/>
          <w:sz w:val="24"/>
          <w:szCs w:val="24"/>
          <w:lang w:val="en"/>
        </w:rPr>
        <w:t xml:space="preserve"> Attn: Desk Officer for SSA</w:t>
      </w:r>
    </w:p>
    <w:p w14:paraId="7A92A866" w14:textId="77777777" w:rsidR="00B7015C" w:rsidRDefault="00B7015C" w:rsidP="00B7015C">
      <w:pPr>
        <w:widowControl w:val="0"/>
        <w:autoSpaceDE w:val="0"/>
        <w:autoSpaceDN w:val="0"/>
        <w:adjustRightInd w:val="0"/>
        <w:spacing w:after="0" w:line="240" w:lineRule="auto"/>
        <w:rPr>
          <w:rFonts w:ascii="Times New Roman" w:hAnsi="Times New Roman" w:cs="Times New Roman"/>
          <w:sz w:val="24"/>
          <w:szCs w:val="24"/>
          <w:lang w:val="en"/>
        </w:rPr>
      </w:pPr>
    </w:p>
    <w:p w14:paraId="67535A79" w14:textId="77777777" w:rsidR="00B7015C" w:rsidRDefault="00B7015C" w:rsidP="00B7015C">
      <w:pPr>
        <w:widowControl w:val="0"/>
        <w:autoSpaceDE w:val="0"/>
        <w:autoSpaceDN w:val="0"/>
        <w:adjustRightInd w:val="0"/>
        <w:spacing w:after="0" w:line="240" w:lineRule="auto"/>
        <w:rPr>
          <w:rFonts w:ascii="Times New Roman" w:hAnsi="Times New Roman" w:cs="Times New Roman"/>
          <w:sz w:val="24"/>
          <w:szCs w:val="24"/>
          <w:lang w:val="en"/>
        </w:rPr>
      </w:pPr>
      <w:r>
        <w:rPr>
          <w:rFonts w:ascii="Times New Roman" w:hAnsi="Times New Roman" w:cs="Times New Roman"/>
          <w:sz w:val="24"/>
          <w:szCs w:val="24"/>
          <w:lang w:val="en"/>
        </w:rPr>
        <w:t>Social Security Administration</w:t>
      </w:r>
    </w:p>
    <w:p w14:paraId="03C2B2E5" w14:textId="77777777" w:rsidR="00B7015C" w:rsidRDefault="00B7015C" w:rsidP="00B7015C">
      <w:pPr>
        <w:widowControl w:val="0"/>
        <w:autoSpaceDE w:val="0"/>
        <w:autoSpaceDN w:val="0"/>
        <w:adjustRightInd w:val="0"/>
        <w:spacing w:after="0" w:line="240" w:lineRule="auto"/>
        <w:rPr>
          <w:rFonts w:ascii="Times New Roman" w:hAnsi="Times New Roman" w:cs="Times New Roman"/>
          <w:sz w:val="24"/>
          <w:szCs w:val="24"/>
          <w:lang w:val="en"/>
        </w:rPr>
      </w:pPr>
      <w:r>
        <w:rPr>
          <w:rFonts w:ascii="Times New Roman" w:hAnsi="Times New Roman" w:cs="Times New Roman"/>
          <w:sz w:val="24"/>
          <w:szCs w:val="24"/>
          <w:lang w:val="en"/>
        </w:rPr>
        <w:t>OLCA, Attn: Reports Clearance Director</w:t>
      </w:r>
    </w:p>
    <w:p w14:paraId="5F55B3FC" w14:textId="77777777" w:rsidR="00B7015C" w:rsidRDefault="00B7015C" w:rsidP="00B7015C">
      <w:pPr>
        <w:widowControl w:val="0"/>
        <w:autoSpaceDE w:val="0"/>
        <w:autoSpaceDN w:val="0"/>
        <w:adjustRightInd w:val="0"/>
        <w:spacing w:after="0" w:line="240" w:lineRule="auto"/>
        <w:rPr>
          <w:rFonts w:ascii="Times New Roman" w:hAnsi="Times New Roman" w:cs="Times New Roman"/>
          <w:sz w:val="24"/>
          <w:szCs w:val="24"/>
          <w:lang w:val="en"/>
        </w:rPr>
      </w:pPr>
      <w:r>
        <w:rPr>
          <w:rFonts w:ascii="Times New Roman" w:hAnsi="Times New Roman" w:cs="Times New Roman"/>
          <w:sz w:val="24"/>
          <w:szCs w:val="24"/>
          <w:lang w:val="en"/>
        </w:rPr>
        <w:t>3100 West High Rise</w:t>
      </w:r>
    </w:p>
    <w:p w14:paraId="75E6BE9C" w14:textId="77777777" w:rsidR="00B7015C" w:rsidRDefault="00B7015C" w:rsidP="00B7015C">
      <w:pPr>
        <w:widowControl w:val="0"/>
        <w:autoSpaceDE w:val="0"/>
        <w:autoSpaceDN w:val="0"/>
        <w:adjustRightInd w:val="0"/>
        <w:spacing w:after="0" w:line="240" w:lineRule="auto"/>
        <w:rPr>
          <w:rFonts w:ascii="Times New Roman" w:hAnsi="Times New Roman" w:cs="Times New Roman"/>
          <w:sz w:val="24"/>
          <w:szCs w:val="24"/>
          <w:lang w:val="en"/>
        </w:rPr>
      </w:pPr>
      <w:r>
        <w:rPr>
          <w:rFonts w:ascii="Times New Roman" w:hAnsi="Times New Roman" w:cs="Times New Roman"/>
          <w:sz w:val="24"/>
          <w:szCs w:val="24"/>
          <w:lang w:val="en"/>
        </w:rPr>
        <w:t>6401 Security Blvd.</w:t>
      </w:r>
    </w:p>
    <w:p w14:paraId="302B4E60" w14:textId="77777777" w:rsidR="00B7015C" w:rsidRDefault="00B7015C" w:rsidP="00B7015C">
      <w:pPr>
        <w:widowControl w:val="0"/>
        <w:autoSpaceDE w:val="0"/>
        <w:autoSpaceDN w:val="0"/>
        <w:adjustRightInd w:val="0"/>
        <w:spacing w:after="0" w:line="240" w:lineRule="auto"/>
        <w:rPr>
          <w:rFonts w:ascii="Times New Roman" w:hAnsi="Times New Roman" w:cs="Times New Roman"/>
          <w:sz w:val="24"/>
          <w:szCs w:val="24"/>
          <w:lang w:val="en"/>
        </w:rPr>
      </w:pPr>
      <w:r>
        <w:rPr>
          <w:rFonts w:ascii="Times New Roman" w:hAnsi="Times New Roman" w:cs="Times New Roman"/>
          <w:sz w:val="24"/>
          <w:szCs w:val="24"/>
          <w:lang w:val="en"/>
        </w:rPr>
        <w:t>Baltimore, MD 21235</w:t>
      </w:r>
    </w:p>
    <w:p w14:paraId="086A7B57" w14:textId="77777777" w:rsidR="00B7015C" w:rsidRDefault="00B7015C" w:rsidP="00B7015C">
      <w:pPr>
        <w:widowControl w:val="0"/>
        <w:autoSpaceDE w:val="0"/>
        <w:autoSpaceDN w:val="0"/>
        <w:adjustRightInd w:val="0"/>
        <w:spacing w:after="0" w:line="240" w:lineRule="auto"/>
        <w:rPr>
          <w:rFonts w:ascii="Times New Roman" w:hAnsi="Times New Roman" w:cs="Times New Roman"/>
          <w:sz w:val="24"/>
          <w:szCs w:val="24"/>
          <w:lang w:val="en"/>
        </w:rPr>
      </w:pPr>
    </w:p>
    <w:p w14:paraId="780A7080" w14:textId="6E58386C" w:rsidR="00B7015C" w:rsidRDefault="00B7015C" w:rsidP="00B7015C">
      <w:pPr>
        <w:widowControl w:val="0"/>
        <w:autoSpaceDE w:val="0"/>
        <w:autoSpaceDN w:val="0"/>
        <w:adjustRightInd w:val="0"/>
        <w:spacing w:after="0" w:line="240" w:lineRule="auto"/>
        <w:rPr>
          <w:rFonts w:ascii="Times New Roman" w:hAnsi="Times New Roman" w:cs="Times New Roman"/>
          <w:sz w:val="24"/>
          <w:szCs w:val="24"/>
          <w:lang w:val="en"/>
        </w:rPr>
      </w:pPr>
      <w:r>
        <w:rPr>
          <w:rFonts w:ascii="Times New Roman" w:hAnsi="Times New Roman" w:cs="Times New Roman"/>
          <w:sz w:val="24"/>
          <w:szCs w:val="24"/>
          <w:lang w:val="en"/>
        </w:rPr>
        <w:t xml:space="preserve">November </w:t>
      </w:r>
      <w:r>
        <w:rPr>
          <w:rFonts w:ascii="Times New Roman" w:hAnsi="Times New Roman" w:cs="Times New Roman"/>
          <w:sz w:val="24"/>
          <w:szCs w:val="24"/>
          <w:lang w:val="en"/>
        </w:rPr>
        <w:t>9</w:t>
      </w:r>
      <w:r>
        <w:rPr>
          <w:rFonts w:ascii="Times New Roman" w:hAnsi="Times New Roman" w:cs="Times New Roman"/>
          <w:sz w:val="24"/>
          <w:szCs w:val="24"/>
          <w:lang w:val="en"/>
        </w:rPr>
        <w:t>, 2021</w:t>
      </w:r>
    </w:p>
    <w:p w14:paraId="438ACBAC" w14:textId="77777777" w:rsidR="00B7015C" w:rsidRDefault="00B7015C" w:rsidP="00B7015C">
      <w:pPr>
        <w:widowControl w:val="0"/>
        <w:autoSpaceDE w:val="0"/>
        <w:autoSpaceDN w:val="0"/>
        <w:adjustRightInd w:val="0"/>
        <w:spacing w:after="0" w:line="240" w:lineRule="auto"/>
        <w:rPr>
          <w:rFonts w:ascii="Times New Roman" w:hAnsi="Times New Roman" w:cs="Times New Roman"/>
          <w:i/>
          <w:iCs/>
          <w:sz w:val="24"/>
          <w:szCs w:val="24"/>
          <w:lang w:val="en"/>
        </w:rPr>
      </w:pPr>
      <w:r>
        <w:rPr>
          <w:rFonts w:ascii="Times New Roman" w:hAnsi="Times New Roman" w:cs="Times New Roman"/>
          <w:i/>
          <w:iCs/>
          <w:sz w:val="24"/>
          <w:szCs w:val="24"/>
          <w:lang w:val="en"/>
        </w:rPr>
        <w:t>via regulations.gov</w:t>
      </w:r>
    </w:p>
    <w:p w14:paraId="3EB451FD" w14:textId="77777777" w:rsidR="00B7015C" w:rsidRDefault="00B7015C" w:rsidP="00B7015C">
      <w:pPr>
        <w:widowControl w:val="0"/>
        <w:autoSpaceDE w:val="0"/>
        <w:autoSpaceDN w:val="0"/>
        <w:adjustRightInd w:val="0"/>
        <w:spacing w:after="0" w:line="240" w:lineRule="auto"/>
        <w:rPr>
          <w:rFonts w:ascii="Times New Roman" w:hAnsi="Times New Roman" w:cs="Times New Roman"/>
          <w:i/>
          <w:iCs/>
          <w:sz w:val="24"/>
          <w:szCs w:val="24"/>
          <w:lang w:val="en"/>
        </w:rPr>
      </w:pPr>
    </w:p>
    <w:p w14:paraId="26BA1BD9" w14:textId="77777777" w:rsidR="00B7015C" w:rsidRDefault="00B7015C" w:rsidP="00B7015C">
      <w:pPr>
        <w:widowControl w:val="0"/>
        <w:autoSpaceDE w:val="0"/>
        <w:autoSpaceDN w:val="0"/>
        <w:adjustRightInd w:val="0"/>
        <w:spacing w:after="0" w:line="240" w:lineRule="auto"/>
        <w:rPr>
          <w:rFonts w:ascii="Times New Roman" w:hAnsi="Times New Roman" w:cs="Times New Roman"/>
          <w:b/>
          <w:bCs/>
          <w:sz w:val="24"/>
          <w:szCs w:val="24"/>
          <w:lang w:val="en"/>
        </w:rPr>
      </w:pPr>
      <w:r>
        <w:rPr>
          <w:rFonts w:ascii="Times New Roman" w:hAnsi="Times New Roman" w:cs="Times New Roman"/>
          <w:b/>
          <w:bCs/>
          <w:sz w:val="24"/>
          <w:szCs w:val="24"/>
          <w:lang w:val="en"/>
        </w:rPr>
        <w:t>Comments on revised SSA-632 and SSA-634 Forms, Docket No. SSA-2021-0044</w:t>
      </w:r>
    </w:p>
    <w:p w14:paraId="4CCB0B81" w14:textId="77777777" w:rsidR="00B7015C" w:rsidRDefault="00B7015C" w:rsidP="00B7015C">
      <w:pPr>
        <w:widowControl w:val="0"/>
        <w:autoSpaceDE w:val="0"/>
        <w:autoSpaceDN w:val="0"/>
        <w:adjustRightInd w:val="0"/>
        <w:spacing w:after="0" w:line="240" w:lineRule="auto"/>
        <w:rPr>
          <w:rFonts w:ascii="Times New Roman" w:hAnsi="Times New Roman" w:cs="Times New Roman"/>
          <w:b/>
          <w:bCs/>
          <w:sz w:val="24"/>
          <w:szCs w:val="24"/>
          <w:lang w:val="en"/>
        </w:rPr>
      </w:pPr>
    </w:p>
    <w:p w14:paraId="24852C21" w14:textId="77777777" w:rsidR="00B7015C" w:rsidRDefault="00B7015C" w:rsidP="00B7015C">
      <w:pPr>
        <w:widowControl w:val="0"/>
        <w:autoSpaceDE w:val="0"/>
        <w:autoSpaceDN w:val="0"/>
        <w:adjustRightInd w:val="0"/>
        <w:spacing w:after="0" w:line="240" w:lineRule="auto"/>
        <w:rPr>
          <w:rFonts w:ascii="Times New Roman" w:hAnsi="Times New Roman" w:cs="Times New Roman"/>
          <w:sz w:val="24"/>
          <w:szCs w:val="24"/>
          <w:lang w:val="en"/>
        </w:rPr>
      </w:pPr>
      <w:r>
        <w:rPr>
          <w:rFonts w:ascii="Times New Roman" w:hAnsi="Times New Roman" w:cs="Times New Roman"/>
          <w:sz w:val="24"/>
          <w:szCs w:val="24"/>
          <w:lang w:val="en"/>
        </w:rPr>
        <w:t>Dear Madam or Sir,</w:t>
      </w:r>
    </w:p>
    <w:p w14:paraId="23FAC6C8" w14:textId="77777777" w:rsidR="00B7015C" w:rsidRDefault="00B7015C" w:rsidP="00B7015C">
      <w:pPr>
        <w:widowControl w:val="0"/>
        <w:autoSpaceDE w:val="0"/>
        <w:autoSpaceDN w:val="0"/>
        <w:adjustRightInd w:val="0"/>
        <w:spacing w:after="0" w:line="240" w:lineRule="auto"/>
        <w:rPr>
          <w:rFonts w:ascii="Times New Roman" w:hAnsi="Times New Roman" w:cs="Times New Roman"/>
          <w:sz w:val="24"/>
          <w:szCs w:val="24"/>
          <w:lang w:val="en"/>
        </w:rPr>
      </w:pPr>
    </w:p>
    <w:p w14:paraId="66A8A37F" w14:textId="77777777" w:rsidR="00B7015C" w:rsidRDefault="00B7015C" w:rsidP="00B7015C">
      <w:pPr>
        <w:widowControl w:val="0"/>
        <w:autoSpaceDE w:val="0"/>
        <w:autoSpaceDN w:val="0"/>
        <w:adjustRightInd w:val="0"/>
        <w:spacing w:after="0" w:line="240" w:lineRule="auto"/>
        <w:rPr>
          <w:rFonts w:ascii="Times New Roman" w:hAnsi="Times New Roman" w:cs="Times New Roman"/>
          <w:sz w:val="24"/>
          <w:szCs w:val="24"/>
          <w:lang w:val="en"/>
        </w:rPr>
      </w:pPr>
      <w:r>
        <w:rPr>
          <w:rFonts w:ascii="Times New Roman" w:hAnsi="Times New Roman" w:cs="Times New Roman"/>
          <w:sz w:val="24"/>
          <w:szCs w:val="24"/>
          <w:lang w:val="en"/>
        </w:rPr>
        <w:t xml:space="preserve">The National Organization of Social Security Claimants' Representatives (NOSSCR), whose thousands of members represent Social Security claimants and </w:t>
      </w:r>
      <w:proofErr w:type="spellStart"/>
      <w:r>
        <w:rPr>
          <w:rFonts w:ascii="Times New Roman" w:hAnsi="Times New Roman" w:cs="Times New Roman"/>
          <w:sz w:val="24"/>
          <w:szCs w:val="24"/>
          <w:lang w:val="en"/>
        </w:rPr>
        <w:t>benficiaries</w:t>
      </w:r>
      <w:proofErr w:type="spellEnd"/>
      <w:r>
        <w:rPr>
          <w:rFonts w:ascii="Times New Roman" w:hAnsi="Times New Roman" w:cs="Times New Roman"/>
          <w:sz w:val="24"/>
          <w:szCs w:val="24"/>
          <w:lang w:val="en"/>
        </w:rPr>
        <w:t xml:space="preserve"> before SSA and in federal court, is pleased to offer these comments on proposed revisions of Form SSA-632-BK, Request for Waiver of Overpayment Recovery, and Form SSA-634, Request for Change in Overpayment Recovery. NOSSCR members often help Social Security beneficiaries complete these forms when SSA alleges overpayments of SSI or Title II benefits, and we share SSA's goal of making these forms as clear and minimally burdensome as possible.</w:t>
      </w:r>
    </w:p>
    <w:p w14:paraId="6E952BDB" w14:textId="77777777" w:rsidR="00B7015C" w:rsidRDefault="00B7015C" w:rsidP="00B7015C">
      <w:pPr>
        <w:widowControl w:val="0"/>
        <w:autoSpaceDE w:val="0"/>
        <w:autoSpaceDN w:val="0"/>
        <w:adjustRightInd w:val="0"/>
        <w:spacing w:after="0" w:line="240" w:lineRule="auto"/>
        <w:rPr>
          <w:rFonts w:ascii="Times New Roman" w:hAnsi="Times New Roman" w:cs="Times New Roman"/>
          <w:sz w:val="24"/>
          <w:szCs w:val="24"/>
          <w:lang w:val="en"/>
        </w:rPr>
      </w:pPr>
    </w:p>
    <w:p w14:paraId="6BC05FE6" w14:textId="77777777" w:rsidR="00B7015C" w:rsidRDefault="00B7015C" w:rsidP="00B7015C">
      <w:pPr>
        <w:widowControl w:val="0"/>
        <w:autoSpaceDE w:val="0"/>
        <w:autoSpaceDN w:val="0"/>
        <w:adjustRightInd w:val="0"/>
        <w:spacing w:after="0" w:line="240" w:lineRule="auto"/>
        <w:rPr>
          <w:rFonts w:ascii="Times New Roman" w:hAnsi="Times New Roman" w:cs="Times New Roman"/>
          <w:sz w:val="24"/>
          <w:szCs w:val="24"/>
          <w:lang w:val="en"/>
        </w:rPr>
      </w:pPr>
      <w:r>
        <w:rPr>
          <w:rFonts w:ascii="Times New Roman" w:hAnsi="Times New Roman" w:cs="Times New Roman"/>
          <w:sz w:val="24"/>
          <w:szCs w:val="24"/>
          <w:u w:val="single"/>
          <w:lang w:val="en"/>
        </w:rPr>
        <w:t>Burden Estimate</w:t>
      </w:r>
    </w:p>
    <w:p w14:paraId="4E2BF7C2" w14:textId="77777777" w:rsidR="00B7015C" w:rsidRDefault="00B7015C" w:rsidP="00B7015C">
      <w:pPr>
        <w:widowControl w:val="0"/>
        <w:autoSpaceDE w:val="0"/>
        <w:autoSpaceDN w:val="0"/>
        <w:adjustRightInd w:val="0"/>
        <w:spacing w:after="0" w:line="240" w:lineRule="auto"/>
        <w:rPr>
          <w:rFonts w:ascii="Times New Roman" w:hAnsi="Times New Roman" w:cs="Times New Roman"/>
          <w:sz w:val="24"/>
          <w:szCs w:val="24"/>
          <w:lang w:val="en"/>
        </w:rPr>
      </w:pPr>
    </w:p>
    <w:p w14:paraId="07CCBB66" w14:textId="23F24C6B" w:rsidR="00B7015C" w:rsidRDefault="00E526A2" w:rsidP="00B7015C">
      <w:pPr>
        <w:widowControl w:val="0"/>
        <w:autoSpaceDE w:val="0"/>
        <w:autoSpaceDN w:val="0"/>
        <w:adjustRightInd w:val="0"/>
        <w:spacing w:after="0" w:line="240" w:lineRule="auto"/>
        <w:rPr>
          <w:rFonts w:ascii="Times New Roman" w:hAnsi="Times New Roman" w:cs="Times New Roman"/>
          <w:sz w:val="24"/>
          <w:szCs w:val="24"/>
          <w:lang w:val="en"/>
        </w:rPr>
      </w:pPr>
      <w:r>
        <w:rPr>
          <w:rFonts w:ascii="Times New Roman" w:hAnsi="Times New Roman" w:cs="Times New Roman"/>
          <w:noProof/>
          <w:sz w:val="24"/>
          <w:szCs w:val="24"/>
          <w:lang w:val="en"/>
        </w:rPr>
        <mc:AlternateContent>
          <mc:Choice Requires="wpi">
            <w:drawing>
              <wp:anchor distT="0" distB="0" distL="114300" distR="114300" simplePos="0" relativeHeight="251664384" behindDoc="0" locked="0" layoutInCell="1" allowOverlap="1" wp14:anchorId="57774BE5" wp14:editId="27E8BA59">
                <wp:simplePos x="0" y="0"/>
                <wp:positionH relativeFrom="column">
                  <wp:posOffset>596520</wp:posOffset>
                </wp:positionH>
                <wp:positionV relativeFrom="paragraph">
                  <wp:posOffset>967975</wp:posOffset>
                </wp:positionV>
                <wp:extent cx="360" cy="360"/>
                <wp:effectExtent l="38100" t="38100" r="57150" b="57150"/>
                <wp:wrapNone/>
                <wp:docPr id="7" name="Ink 7"/>
                <wp:cNvGraphicFramePr/>
                <a:graphic xmlns:a="http://schemas.openxmlformats.org/drawingml/2006/main">
                  <a:graphicData uri="http://schemas.microsoft.com/office/word/2010/wordprocessingInk">
                    <w14:contentPart bwMode="auto" r:id="rId7">
                      <w14:nvContentPartPr>
                        <w14:cNvContentPartPr/>
                      </w14:nvContentPartPr>
                      <w14:xfrm>
                        <a:off x="0" y="0"/>
                        <a:ext cx="360" cy="360"/>
                      </w14:xfrm>
                    </w14:contentPart>
                  </a:graphicData>
                </a:graphic>
              </wp:anchor>
            </w:drawing>
          </mc:Choice>
          <mc:Fallback>
            <w:pict>
              <v:shapetype w14:anchorId="70703B3B"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7" o:spid="_x0000_s1026" type="#_x0000_t75" style="position:absolute;margin-left:46.25pt;margin-top:75.5pt;width:1.45pt;height:1.4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">
                <v:imagedata r:id="rId8" o:title=""/>
              </v:shape>
            </w:pict>
          </mc:Fallback>
        </mc:AlternateContent>
      </w:r>
      <w:r w:rsidR="00B7015C">
        <w:rPr>
          <w:rFonts w:ascii="Times New Roman" w:hAnsi="Times New Roman" w:cs="Times New Roman"/>
          <w:sz w:val="24"/>
          <w:szCs w:val="24"/>
          <w:lang w:val="en"/>
        </w:rPr>
        <w:t xml:space="preserve">We disagree with SSA's burden estimate for these forms. SSA states that its reduction in estimated burden "stems from a decrease in the number of responses from 1,060,000 to 500,000." We are not aware of any reason why so many fewer beneficiaries would be informed that SSA believes they were overpaid, or why allegedly overpaid beneficiaries would be so much less likely to request waivers or changes in overpayment recovery. To the extent that SSA may have </w:t>
      </w:r>
      <w:r>
        <w:rPr>
          <w:rFonts w:ascii="Times New Roman" w:hAnsi="Times New Roman" w:cs="Times New Roman"/>
          <w:sz w:val="24"/>
          <w:szCs w:val="24"/>
          <w:lang w:val="en"/>
        </w:rPr>
        <w:t>received</w:t>
      </w:r>
      <w:r w:rsidR="00B7015C">
        <w:rPr>
          <w:rFonts w:ascii="Times New Roman" w:hAnsi="Times New Roman" w:cs="Times New Roman"/>
          <w:sz w:val="24"/>
          <w:szCs w:val="24"/>
          <w:lang w:val="en"/>
        </w:rPr>
        <w:t xml:space="preserve"> fewer submissions of the SSA-632 or SSA-634 in recent years, these are likely due to a temporary and now-concluded postponement of certain workloads that revealed overpayments, a temporary and now-concluded streamlined procedure for requesting waivers, and the ongoing closure of SSA field offices to the public for nearly all matters. If SSA's response to the pandemic has resulted in fewer overpayment notices going out, or fewer people requesting waivers, it seems likely that there are backlogs and pent-up demand that will lead to far </w:t>
      </w:r>
      <w:r w:rsidR="00B7015C">
        <w:rPr>
          <w:rFonts w:ascii="Times New Roman" w:hAnsi="Times New Roman" w:cs="Times New Roman"/>
          <w:i/>
          <w:iCs/>
          <w:sz w:val="24"/>
          <w:szCs w:val="24"/>
          <w:lang w:val="en"/>
        </w:rPr>
        <w:t xml:space="preserve">more </w:t>
      </w:r>
      <w:r w:rsidR="00B7015C">
        <w:rPr>
          <w:rFonts w:ascii="Times New Roman" w:hAnsi="Times New Roman" w:cs="Times New Roman"/>
          <w:sz w:val="24"/>
          <w:szCs w:val="24"/>
          <w:lang w:val="en"/>
        </w:rPr>
        <w:t>requests for waiver or changes in overpayment recovery. SSA's estimate that less than half as many forms will be completed appears unlikely.</w:t>
      </w:r>
    </w:p>
    <w:p w14:paraId="543DFD70" w14:textId="77777777" w:rsidR="00B7015C" w:rsidRDefault="00B7015C" w:rsidP="00B7015C">
      <w:pPr>
        <w:widowControl w:val="0"/>
        <w:autoSpaceDE w:val="0"/>
        <w:autoSpaceDN w:val="0"/>
        <w:adjustRightInd w:val="0"/>
        <w:spacing w:after="0" w:line="240" w:lineRule="auto"/>
        <w:rPr>
          <w:rFonts w:ascii="Times New Roman" w:hAnsi="Times New Roman" w:cs="Times New Roman"/>
          <w:sz w:val="24"/>
          <w:szCs w:val="24"/>
          <w:lang w:val="en"/>
        </w:rPr>
      </w:pPr>
    </w:p>
    <w:p w14:paraId="52541337" w14:textId="77777777" w:rsidR="00B7015C" w:rsidRDefault="00B7015C" w:rsidP="00B7015C">
      <w:pPr>
        <w:widowControl w:val="0"/>
        <w:autoSpaceDE w:val="0"/>
        <w:autoSpaceDN w:val="0"/>
        <w:adjustRightInd w:val="0"/>
        <w:spacing w:after="0" w:line="240" w:lineRule="auto"/>
        <w:rPr>
          <w:rFonts w:ascii="Times New Roman" w:hAnsi="Times New Roman" w:cs="Times New Roman"/>
          <w:sz w:val="24"/>
          <w:szCs w:val="24"/>
          <w:lang w:val="en"/>
        </w:rPr>
      </w:pPr>
      <w:r>
        <w:rPr>
          <w:rFonts w:ascii="Times New Roman" w:hAnsi="Times New Roman" w:cs="Times New Roman"/>
          <w:sz w:val="24"/>
          <w:szCs w:val="24"/>
          <w:lang w:val="en"/>
        </w:rPr>
        <w:t xml:space="preserve">Additionally, it is unclear why SSA expects the completion of the SSA-632 will take an average of 120 minutes while the SSA-634, which asks very similar questions about income, assets, and expenses, will take only 45 minutes. The proposed SSA-634 indicates that even SSI recipients and other recipients of assistance based on need will need to provide detailed financial information, while they are able to skip those sections of the SSA-632. Therefore, it is even </w:t>
      </w:r>
    </w:p>
    <w:p w14:paraId="776BE2E5" w14:textId="77777777" w:rsidR="00B7015C" w:rsidRDefault="00B7015C" w:rsidP="00B7015C">
      <w:pPr>
        <w:widowControl w:val="0"/>
        <w:autoSpaceDE w:val="0"/>
        <w:autoSpaceDN w:val="0"/>
        <w:adjustRightInd w:val="0"/>
        <w:spacing w:after="0" w:line="240" w:lineRule="auto"/>
        <w:rPr>
          <w:rFonts w:ascii="Times New Roman" w:hAnsi="Times New Roman" w:cs="Times New Roman"/>
          <w:sz w:val="24"/>
          <w:szCs w:val="24"/>
          <w:lang w:val="en"/>
        </w:rPr>
      </w:pPr>
    </w:p>
    <w:p w14:paraId="6930932B" w14:textId="7E720662" w:rsidR="00B7015C" w:rsidRDefault="00B7015C" w:rsidP="00B7015C">
      <w:pPr>
        <w:widowControl w:val="0"/>
        <w:autoSpaceDE w:val="0"/>
        <w:autoSpaceDN w:val="0"/>
        <w:adjustRightInd w:val="0"/>
        <w:spacing w:after="0" w:line="240" w:lineRule="auto"/>
        <w:rPr>
          <w:rFonts w:ascii="Times New Roman" w:hAnsi="Times New Roman" w:cs="Times New Roman"/>
          <w:sz w:val="24"/>
          <w:szCs w:val="24"/>
          <w:lang w:val="en"/>
        </w:rPr>
      </w:pPr>
      <w:r>
        <w:rPr>
          <w:rFonts w:ascii="Times New Roman" w:hAnsi="Times New Roman" w:cs="Times New Roman"/>
          <w:sz w:val="24"/>
          <w:szCs w:val="24"/>
          <w:lang w:val="en"/>
        </w:rPr>
        <w:t xml:space="preserve">possible that it will take longer to complete the 634 than the 632. </w:t>
      </w:r>
    </w:p>
    <w:p w14:paraId="078ABE87" w14:textId="77777777" w:rsidR="00B7015C" w:rsidRDefault="00B7015C" w:rsidP="00B7015C">
      <w:pPr>
        <w:widowControl w:val="0"/>
        <w:autoSpaceDE w:val="0"/>
        <w:autoSpaceDN w:val="0"/>
        <w:adjustRightInd w:val="0"/>
        <w:spacing w:after="0" w:line="240" w:lineRule="auto"/>
        <w:rPr>
          <w:rFonts w:ascii="Times New Roman" w:hAnsi="Times New Roman" w:cs="Times New Roman"/>
          <w:sz w:val="24"/>
          <w:szCs w:val="24"/>
          <w:lang w:val="en"/>
        </w:rPr>
      </w:pPr>
    </w:p>
    <w:p w14:paraId="70BBF5B7" w14:textId="77777777" w:rsidR="00B7015C" w:rsidRDefault="00B7015C" w:rsidP="00B7015C">
      <w:pPr>
        <w:widowControl w:val="0"/>
        <w:autoSpaceDE w:val="0"/>
        <w:autoSpaceDN w:val="0"/>
        <w:adjustRightInd w:val="0"/>
        <w:spacing w:after="0" w:line="240" w:lineRule="auto"/>
        <w:rPr>
          <w:rFonts w:ascii="Times New Roman" w:hAnsi="Times New Roman" w:cs="Times New Roman"/>
          <w:sz w:val="24"/>
          <w:szCs w:val="24"/>
          <w:u w:val="single"/>
          <w:lang w:val="en"/>
        </w:rPr>
      </w:pPr>
      <w:r>
        <w:rPr>
          <w:rFonts w:ascii="Times New Roman" w:hAnsi="Times New Roman" w:cs="Times New Roman"/>
          <w:sz w:val="24"/>
          <w:szCs w:val="24"/>
          <w:u w:val="single"/>
          <w:lang w:val="en"/>
        </w:rPr>
        <w:t>SSA-632</w:t>
      </w:r>
    </w:p>
    <w:p w14:paraId="75CE61EB" w14:textId="77777777" w:rsidR="00B7015C" w:rsidRDefault="00B7015C" w:rsidP="00B7015C">
      <w:pPr>
        <w:widowControl w:val="0"/>
        <w:autoSpaceDE w:val="0"/>
        <w:autoSpaceDN w:val="0"/>
        <w:adjustRightInd w:val="0"/>
        <w:spacing w:after="0" w:line="240" w:lineRule="auto"/>
        <w:rPr>
          <w:rFonts w:ascii="Times New Roman" w:hAnsi="Times New Roman" w:cs="Times New Roman"/>
          <w:sz w:val="24"/>
          <w:szCs w:val="24"/>
          <w:u w:val="single"/>
          <w:lang w:val="en"/>
        </w:rPr>
      </w:pPr>
    </w:p>
    <w:p w14:paraId="098F58B4" w14:textId="77777777" w:rsidR="00B7015C" w:rsidRDefault="00B7015C" w:rsidP="00B7015C">
      <w:pPr>
        <w:widowControl w:val="0"/>
        <w:autoSpaceDE w:val="0"/>
        <w:autoSpaceDN w:val="0"/>
        <w:adjustRightInd w:val="0"/>
        <w:spacing w:after="0" w:line="240" w:lineRule="auto"/>
        <w:rPr>
          <w:rFonts w:ascii="Times New Roman" w:hAnsi="Times New Roman" w:cs="Times New Roman"/>
          <w:sz w:val="24"/>
          <w:szCs w:val="24"/>
          <w:lang w:val="en"/>
        </w:rPr>
      </w:pPr>
      <w:r>
        <w:rPr>
          <w:rFonts w:ascii="Times New Roman" w:hAnsi="Times New Roman" w:cs="Times New Roman"/>
          <w:sz w:val="24"/>
          <w:szCs w:val="24"/>
          <w:lang w:val="en"/>
        </w:rPr>
        <w:t>In Question 4, it would be clearer to say:</w:t>
      </w:r>
    </w:p>
    <w:p w14:paraId="5B4AAD42" w14:textId="77777777" w:rsidR="00B7015C" w:rsidRDefault="00B7015C" w:rsidP="00B7015C">
      <w:pPr>
        <w:widowControl w:val="0"/>
        <w:autoSpaceDE w:val="0"/>
        <w:autoSpaceDN w:val="0"/>
        <w:adjustRightInd w:val="0"/>
        <w:spacing w:after="0" w:line="240" w:lineRule="auto"/>
        <w:rPr>
          <w:rFonts w:ascii="Times New Roman" w:hAnsi="Times New Roman" w:cs="Times New Roman"/>
          <w:i/>
          <w:iCs/>
          <w:sz w:val="24"/>
          <w:szCs w:val="24"/>
          <w:lang w:val="en"/>
        </w:rPr>
      </w:pPr>
    </w:p>
    <w:p w14:paraId="5AE59BD6" w14:textId="77777777" w:rsidR="00B7015C" w:rsidRDefault="00B7015C" w:rsidP="00B7015C">
      <w:pPr>
        <w:widowControl w:val="0"/>
        <w:autoSpaceDE w:val="0"/>
        <w:autoSpaceDN w:val="0"/>
        <w:adjustRightInd w:val="0"/>
        <w:spacing w:after="0" w:line="240" w:lineRule="auto"/>
        <w:rPr>
          <w:rFonts w:ascii="Times New Roman" w:hAnsi="Times New Roman" w:cs="Times New Roman"/>
          <w:i/>
          <w:iCs/>
          <w:sz w:val="24"/>
          <w:szCs w:val="24"/>
          <w:lang w:val="en"/>
        </w:rPr>
      </w:pPr>
      <w:r>
        <w:rPr>
          <w:rFonts w:ascii="Times New Roman" w:hAnsi="Times New Roman" w:cs="Times New Roman"/>
          <w:i/>
          <w:iCs/>
          <w:sz w:val="24"/>
          <w:szCs w:val="24"/>
          <w:lang w:val="en"/>
        </w:rPr>
        <w:t>I am requesting waiver for (check one):</w:t>
      </w:r>
    </w:p>
    <w:p w14:paraId="359838EF" w14:textId="77777777" w:rsidR="00B7015C" w:rsidRDefault="00B7015C" w:rsidP="00B7015C">
      <w:pPr>
        <w:widowControl w:val="0"/>
        <w:numPr>
          <w:ilvl w:val="0"/>
          <w:numId w:val="2"/>
        </w:numPr>
        <w:autoSpaceDE w:val="0"/>
        <w:autoSpaceDN w:val="0"/>
        <w:adjustRightInd w:val="0"/>
        <w:spacing w:after="0" w:line="240" w:lineRule="auto"/>
        <w:ind w:left="720" w:hanging="360"/>
        <w:rPr>
          <w:rFonts w:ascii="Times New Roman" w:hAnsi="Times New Roman" w:cs="Times New Roman"/>
          <w:i/>
          <w:iCs/>
          <w:sz w:val="24"/>
          <w:szCs w:val="24"/>
          <w:lang w:val="en"/>
        </w:rPr>
      </w:pPr>
      <w:r>
        <w:rPr>
          <w:rFonts w:ascii="Times New Roman" w:hAnsi="Times New Roman" w:cs="Times New Roman"/>
          <w:i/>
          <w:iCs/>
          <w:sz w:val="24"/>
          <w:szCs w:val="24"/>
          <w:lang w:val="en"/>
        </w:rPr>
        <w:t>the entire overpayment amount</w:t>
      </w:r>
    </w:p>
    <w:p w14:paraId="2BCCFAA6" w14:textId="77777777" w:rsidR="00B7015C" w:rsidRDefault="00B7015C" w:rsidP="00B7015C">
      <w:pPr>
        <w:widowControl w:val="0"/>
        <w:numPr>
          <w:ilvl w:val="0"/>
          <w:numId w:val="2"/>
        </w:numPr>
        <w:autoSpaceDE w:val="0"/>
        <w:autoSpaceDN w:val="0"/>
        <w:adjustRightInd w:val="0"/>
        <w:spacing w:after="0" w:line="240" w:lineRule="auto"/>
        <w:ind w:left="720" w:hanging="360"/>
        <w:rPr>
          <w:rFonts w:ascii="Times New Roman" w:hAnsi="Times New Roman" w:cs="Times New Roman"/>
          <w:i/>
          <w:iCs/>
          <w:sz w:val="24"/>
          <w:szCs w:val="24"/>
          <w:lang w:val="en"/>
        </w:rPr>
      </w:pPr>
      <w:r>
        <w:rPr>
          <w:rFonts w:ascii="Times New Roman" w:hAnsi="Times New Roman" w:cs="Times New Roman"/>
          <w:i/>
          <w:iCs/>
          <w:sz w:val="24"/>
          <w:szCs w:val="24"/>
          <w:lang w:val="en"/>
        </w:rPr>
        <w:t>the remaining balance of the overpayment</w:t>
      </w:r>
    </w:p>
    <w:p w14:paraId="71B87344" w14:textId="77777777" w:rsidR="00B7015C" w:rsidRDefault="00B7015C" w:rsidP="00B7015C">
      <w:pPr>
        <w:widowControl w:val="0"/>
        <w:autoSpaceDE w:val="0"/>
        <w:autoSpaceDN w:val="0"/>
        <w:adjustRightInd w:val="0"/>
        <w:spacing w:after="0" w:line="240" w:lineRule="auto"/>
        <w:rPr>
          <w:rFonts w:ascii="Times New Roman" w:hAnsi="Times New Roman" w:cs="Times New Roman"/>
          <w:sz w:val="24"/>
          <w:szCs w:val="24"/>
          <w:lang w:val="en"/>
        </w:rPr>
      </w:pPr>
    </w:p>
    <w:p w14:paraId="4C2AE40D" w14:textId="77777777" w:rsidR="00B7015C" w:rsidRDefault="00B7015C" w:rsidP="00B7015C">
      <w:pPr>
        <w:widowControl w:val="0"/>
        <w:autoSpaceDE w:val="0"/>
        <w:autoSpaceDN w:val="0"/>
        <w:adjustRightInd w:val="0"/>
        <w:spacing w:after="0" w:line="240" w:lineRule="auto"/>
        <w:rPr>
          <w:rFonts w:ascii="Times New Roman" w:hAnsi="Times New Roman" w:cs="Times New Roman"/>
          <w:sz w:val="24"/>
          <w:szCs w:val="24"/>
          <w:lang w:val="en"/>
        </w:rPr>
      </w:pPr>
      <w:r>
        <w:rPr>
          <w:rFonts w:ascii="Times New Roman" w:hAnsi="Times New Roman" w:cs="Times New Roman"/>
          <w:sz w:val="24"/>
          <w:szCs w:val="24"/>
          <w:lang w:val="en"/>
        </w:rPr>
        <w:t>In Question 5, it may not be clear to people what "your changes" means. By asking the question in the present tense, it obscures the fact that SSA really needs to know about obstacles to understanding and reporting at the time the overpayment occurred, which might have been years or decades before the overpayment was identified and/or the waiver or change in recovery requested. It would be better for the question to say:</w:t>
      </w:r>
    </w:p>
    <w:p w14:paraId="247B9360" w14:textId="77777777" w:rsidR="00B7015C" w:rsidRDefault="00B7015C" w:rsidP="00B7015C">
      <w:pPr>
        <w:widowControl w:val="0"/>
        <w:autoSpaceDE w:val="0"/>
        <w:autoSpaceDN w:val="0"/>
        <w:adjustRightInd w:val="0"/>
        <w:spacing w:after="0" w:line="240" w:lineRule="auto"/>
        <w:rPr>
          <w:rFonts w:ascii="Times New Roman" w:hAnsi="Times New Roman" w:cs="Times New Roman"/>
          <w:i/>
          <w:iCs/>
          <w:sz w:val="24"/>
          <w:szCs w:val="24"/>
          <w:lang w:val="en"/>
        </w:rPr>
      </w:pPr>
    </w:p>
    <w:p w14:paraId="33D19CBF" w14:textId="77777777" w:rsidR="00B7015C" w:rsidRDefault="00B7015C" w:rsidP="00B7015C">
      <w:pPr>
        <w:widowControl w:val="0"/>
        <w:autoSpaceDE w:val="0"/>
        <w:autoSpaceDN w:val="0"/>
        <w:adjustRightInd w:val="0"/>
        <w:spacing w:after="0" w:line="240" w:lineRule="auto"/>
        <w:rPr>
          <w:rFonts w:ascii="Times New Roman" w:hAnsi="Times New Roman" w:cs="Times New Roman"/>
          <w:sz w:val="24"/>
          <w:szCs w:val="24"/>
          <w:lang w:val="en"/>
        </w:rPr>
      </w:pPr>
      <w:r>
        <w:rPr>
          <w:rFonts w:ascii="Times New Roman" w:hAnsi="Times New Roman" w:cs="Times New Roman"/>
          <w:i/>
          <w:iCs/>
          <w:sz w:val="24"/>
          <w:szCs w:val="24"/>
          <w:lang w:val="en"/>
        </w:rPr>
        <w:t>At the time you were overpaid, did you have any obstacles to understanding what information needed to be reported to us, or problems making those reports?</w:t>
      </w:r>
    </w:p>
    <w:p w14:paraId="0B77212F" w14:textId="77777777" w:rsidR="00B7015C" w:rsidRDefault="00B7015C" w:rsidP="00B7015C">
      <w:pPr>
        <w:widowControl w:val="0"/>
        <w:autoSpaceDE w:val="0"/>
        <w:autoSpaceDN w:val="0"/>
        <w:adjustRightInd w:val="0"/>
        <w:spacing w:after="0" w:line="240" w:lineRule="auto"/>
        <w:rPr>
          <w:rFonts w:ascii="Times New Roman" w:hAnsi="Times New Roman" w:cs="Times New Roman"/>
          <w:sz w:val="24"/>
          <w:szCs w:val="24"/>
          <w:lang w:val="en"/>
        </w:rPr>
      </w:pPr>
    </w:p>
    <w:p w14:paraId="7440BAB9" w14:textId="77777777" w:rsidR="00B7015C" w:rsidRDefault="00B7015C" w:rsidP="00B7015C">
      <w:pPr>
        <w:widowControl w:val="0"/>
        <w:autoSpaceDE w:val="0"/>
        <w:autoSpaceDN w:val="0"/>
        <w:adjustRightInd w:val="0"/>
        <w:spacing w:after="0" w:line="240" w:lineRule="auto"/>
        <w:rPr>
          <w:rFonts w:ascii="Times New Roman" w:hAnsi="Times New Roman" w:cs="Times New Roman"/>
          <w:sz w:val="24"/>
          <w:szCs w:val="24"/>
          <w:lang w:val="en"/>
        </w:rPr>
      </w:pPr>
      <w:r>
        <w:rPr>
          <w:rFonts w:ascii="Times New Roman" w:hAnsi="Times New Roman" w:cs="Times New Roman"/>
          <w:sz w:val="24"/>
          <w:szCs w:val="24"/>
          <w:lang w:val="en"/>
        </w:rPr>
        <w:t>Questions 6 and 7 leave out people who get SSI and not Title II but have another source of income. Such people should not be required to fill out the rest of the form. The current SSA-632 does not require them to do so. Also, by asking about SSI in both questions 6 and 7, the proposed form is needlessly confusing. It would be better to reword these questions as:</w:t>
      </w:r>
    </w:p>
    <w:p w14:paraId="72484350" w14:textId="77777777" w:rsidR="00B7015C" w:rsidRDefault="00B7015C" w:rsidP="00B7015C">
      <w:pPr>
        <w:widowControl w:val="0"/>
        <w:autoSpaceDE w:val="0"/>
        <w:autoSpaceDN w:val="0"/>
        <w:adjustRightInd w:val="0"/>
        <w:spacing w:after="0" w:line="240" w:lineRule="auto"/>
        <w:rPr>
          <w:rFonts w:ascii="Times New Roman" w:hAnsi="Times New Roman" w:cs="Times New Roman"/>
          <w:i/>
          <w:iCs/>
          <w:sz w:val="24"/>
          <w:szCs w:val="24"/>
          <w:lang w:val="en"/>
        </w:rPr>
      </w:pPr>
    </w:p>
    <w:p w14:paraId="594B5ADB" w14:textId="77777777" w:rsidR="00B7015C" w:rsidRDefault="00B7015C" w:rsidP="00B7015C">
      <w:pPr>
        <w:widowControl w:val="0"/>
        <w:autoSpaceDE w:val="0"/>
        <w:autoSpaceDN w:val="0"/>
        <w:adjustRightInd w:val="0"/>
        <w:spacing w:after="0" w:line="240" w:lineRule="auto"/>
        <w:rPr>
          <w:rFonts w:ascii="Times New Roman" w:hAnsi="Times New Roman" w:cs="Times New Roman"/>
          <w:i/>
          <w:iCs/>
          <w:sz w:val="24"/>
          <w:szCs w:val="24"/>
          <w:lang w:val="en"/>
        </w:rPr>
      </w:pPr>
      <w:r>
        <w:rPr>
          <w:rFonts w:ascii="Times New Roman" w:hAnsi="Times New Roman" w:cs="Times New Roman"/>
          <w:i/>
          <w:iCs/>
          <w:sz w:val="24"/>
          <w:szCs w:val="24"/>
          <w:lang w:val="en"/>
        </w:rPr>
        <w:t>6. A dependent is a person who depends on you for support and who you can claim on your tax return. Are you or any dependent household member currently receiving SSI?</w:t>
      </w:r>
    </w:p>
    <w:p w14:paraId="3AE97B12" w14:textId="77777777" w:rsidR="00B7015C" w:rsidRDefault="00B7015C" w:rsidP="00B7015C">
      <w:pPr>
        <w:widowControl w:val="0"/>
        <w:autoSpaceDE w:val="0"/>
        <w:autoSpaceDN w:val="0"/>
        <w:adjustRightInd w:val="0"/>
        <w:spacing w:after="0" w:line="240" w:lineRule="auto"/>
        <w:rPr>
          <w:rFonts w:ascii="Times New Roman" w:hAnsi="Times New Roman" w:cs="Times New Roman"/>
          <w:i/>
          <w:iCs/>
          <w:sz w:val="24"/>
          <w:szCs w:val="24"/>
          <w:lang w:val="en"/>
        </w:rPr>
      </w:pPr>
    </w:p>
    <w:p w14:paraId="2A233084" w14:textId="77777777" w:rsidR="00B7015C" w:rsidRDefault="00B7015C" w:rsidP="00B7015C">
      <w:pPr>
        <w:widowControl w:val="0"/>
        <w:autoSpaceDE w:val="0"/>
        <w:autoSpaceDN w:val="0"/>
        <w:adjustRightInd w:val="0"/>
        <w:spacing w:after="0" w:line="240" w:lineRule="auto"/>
        <w:rPr>
          <w:rFonts w:ascii="Times New Roman" w:hAnsi="Times New Roman" w:cs="Times New Roman"/>
          <w:i/>
          <w:iCs/>
          <w:sz w:val="24"/>
          <w:szCs w:val="24"/>
          <w:lang w:val="en"/>
        </w:rPr>
      </w:pPr>
      <w:r>
        <w:rPr>
          <w:rFonts w:ascii="Times New Roman" w:hAnsi="Times New Roman" w:cs="Times New Roman"/>
          <w:i/>
          <w:iCs/>
          <w:sz w:val="24"/>
          <w:szCs w:val="24"/>
          <w:lang w:val="en"/>
        </w:rPr>
        <w:t>7. A dependent is a person who depends on you for support and who you can claim on your tax return. Are you or any dependent household member currently receiving Temporary Assistance for Needy Families (TANF) or a pension based on need from the Department of Veterans Affairs (VA)?</w:t>
      </w:r>
    </w:p>
    <w:p w14:paraId="2308FCAA" w14:textId="77777777" w:rsidR="00B7015C" w:rsidRDefault="00B7015C" w:rsidP="00B7015C">
      <w:pPr>
        <w:widowControl w:val="0"/>
        <w:autoSpaceDE w:val="0"/>
        <w:autoSpaceDN w:val="0"/>
        <w:adjustRightInd w:val="0"/>
        <w:spacing w:after="0" w:line="240" w:lineRule="auto"/>
        <w:rPr>
          <w:rFonts w:ascii="Times New Roman" w:hAnsi="Times New Roman" w:cs="Times New Roman"/>
          <w:sz w:val="24"/>
          <w:szCs w:val="24"/>
          <w:lang w:val="en"/>
        </w:rPr>
      </w:pPr>
    </w:p>
    <w:p w14:paraId="2AD1CEE4" w14:textId="77777777" w:rsidR="00B7015C" w:rsidRDefault="00B7015C" w:rsidP="00B7015C">
      <w:pPr>
        <w:widowControl w:val="0"/>
        <w:autoSpaceDE w:val="0"/>
        <w:autoSpaceDN w:val="0"/>
        <w:adjustRightInd w:val="0"/>
        <w:spacing w:after="0" w:line="240" w:lineRule="auto"/>
        <w:rPr>
          <w:rFonts w:ascii="Times New Roman" w:hAnsi="Times New Roman" w:cs="Times New Roman"/>
          <w:sz w:val="24"/>
          <w:szCs w:val="24"/>
          <w:lang w:val="en"/>
        </w:rPr>
      </w:pPr>
      <w:r>
        <w:rPr>
          <w:rFonts w:ascii="Times New Roman" w:hAnsi="Times New Roman" w:cs="Times New Roman"/>
          <w:sz w:val="24"/>
          <w:szCs w:val="24"/>
          <w:lang w:val="en"/>
        </w:rPr>
        <w:t>The "if yes" and "if no" instructions for 6 and 7 can remain unchanged.</w:t>
      </w:r>
    </w:p>
    <w:p w14:paraId="4DFABF18" w14:textId="77777777" w:rsidR="00B7015C" w:rsidRDefault="00B7015C" w:rsidP="00B7015C">
      <w:pPr>
        <w:widowControl w:val="0"/>
        <w:autoSpaceDE w:val="0"/>
        <w:autoSpaceDN w:val="0"/>
        <w:adjustRightInd w:val="0"/>
        <w:spacing w:after="0" w:line="240" w:lineRule="auto"/>
        <w:rPr>
          <w:rFonts w:ascii="Times New Roman" w:hAnsi="Times New Roman" w:cs="Times New Roman"/>
          <w:sz w:val="24"/>
          <w:szCs w:val="24"/>
          <w:lang w:val="en"/>
        </w:rPr>
      </w:pPr>
    </w:p>
    <w:p w14:paraId="2781D363" w14:textId="77777777" w:rsidR="00B7015C" w:rsidRDefault="00B7015C" w:rsidP="00B7015C">
      <w:pPr>
        <w:widowControl w:val="0"/>
        <w:autoSpaceDE w:val="0"/>
        <w:autoSpaceDN w:val="0"/>
        <w:adjustRightInd w:val="0"/>
        <w:spacing w:after="0" w:line="240" w:lineRule="auto"/>
        <w:rPr>
          <w:rFonts w:ascii="Times New Roman" w:hAnsi="Times New Roman" w:cs="Times New Roman"/>
          <w:sz w:val="24"/>
          <w:szCs w:val="24"/>
          <w:lang w:val="en"/>
        </w:rPr>
      </w:pPr>
      <w:r>
        <w:rPr>
          <w:rFonts w:ascii="Times New Roman" w:hAnsi="Times New Roman" w:cs="Times New Roman"/>
          <w:sz w:val="24"/>
          <w:szCs w:val="24"/>
          <w:lang w:val="en"/>
        </w:rPr>
        <w:t>Question 8 is missing boxes for "yes" and "no." Also the word "income" can be omitted before "tax return" to match Questions 6 and 7.</w:t>
      </w:r>
    </w:p>
    <w:p w14:paraId="3A97445F" w14:textId="77777777" w:rsidR="00B7015C" w:rsidRDefault="00B7015C" w:rsidP="00B7015C">
      <w:pPr>
        <w:widowControl w:val="0"/>
        <w:autoSpaceDE w:val="0"/>
        <w:autoSpaceDN w:val="0"/>
        <w:adjustRightInd w:val="0"/>
        <w:spacing w:after="0" w:line="240" w:lineRule="auto"/>
        <w:rPr>
          <w:rFonts w:ascii="Times New Roman" w:hAnsi="Times New Roman" w:cs="Times New Roman"/>
          <w:sz w:val="24"/>
          <w:szCs w:val="24"/>
          <w:lang w:val="en"/>
        </w:rPr>
      </w:pPr>
    </w:p>
    <w:p w14:paraId="5826CE52" w14:textId="77777777" w:rsidR="00B7015C" w:rsidRDefault="00B7015C" w:rsidP="00B7015C">
      <w:pPr>
        <w:widowControl w:val="0"/>
        <w:autoSpaceDE w:val="0"/>
        <w:autoSpaceDN w:val="0"/>
        <w:adjustRightInd w:val="0"/>
        <w:spacing w:after="0" w:line="240" w:lineRule="auto"/>
        <w:rPr>
          <w:rFonts w:ascii="Times New Roman" w:hAnsi="Times New Roman" w:cs="Times New Roman"/>
          <w:sz w:val="24"/>
          <w:szCs w:val="24"/>
          <w:lang w:val="en"/>
        </w:rPr>
      </w:pPr>
      <w:r>
        <w:rPr>
          <w:rFonts w:ascii="Times New Roman" w:hAnsi="Times New Roman" w:cs="Times New Roman"/>
          <w:sz w:val="24"/>
          <w:szCs w:val="24"/>
          <w:lang w:val="en"/>
        </w:rPr>
        <w:t>In Question 10A, it is unclear whether the form wants to know if any member of the household owns more than one vehicle, or if the total number of vehicles is 2 or more. It would be better to reword as:</w:t>
      </w:r>
    </w:p>
    <w:p w14:paraId="63C60983" w14:textId="77777777" w:rsidR="00B7015C" w:rsidRDefault="00B7015C" w:rsidP="00B7015C">
      <w:pPr>
        <w:widowControl w:val="0"/>
        <w:autoSpaceDE w:val="0"/>
        <w:autoSpaceDN w:val="0"/>
        <w:adjustRightInd w:val="0"/>
        <w:spacing w:after="0" w:line="240" w:lineRule="auto"/>
        <w:rPr>
          <w:rFonts w:ascii="Times New Roman" w:hAnsi="Times New Roman" w:cs="Times New Roman"/>
          <w:sz w:val="24"/>
          <w:szCs w:val="24"/>
          <w:lang w:val="en"/>
        </w:rPr>
      </w:pPr>
    </w:p>
    <w:p w14:paraId="3F67CBBE" w14:textId="77777777" w:rsidR="00B7015C" w:rsidRDefault="00B7015C" w:rsidP="00B7015C">
      <w:pPr>
        <w:widowControl w:val="0"/>
        <w:autoSpaceDE w:val="0"/>
        <w:autoSpaceDN w:val="0"/>
        <w:adjustRightInd w:val="0"/>
        <w:spacing w:after="0" w:line="240" w:lineRule="auto"/>
        <w:rPr>
          <w:rFonts w:ascii="Times New Roman" w:hAnsi="Times New Roman" w:cs="Times New Roman"/>
          <w:i/>
          <w:iCs/>
          <w:sz w:val="24"/>
          <w:szCs w:val="24"/>
          <w:lang w:val="en"/>
        </w:rPr>
      </w:pPr>
      <w:r>
        <w:rPr>
          <w:rFonts w:ascii="Times New Roman" w:hAnsi="Times New Roman" w:cs="Times New Roman"/>
          <w:i/>
          <w:iCs/>
          <w:sz w:val="24"/>
          <w:szCs w:val="24"/>
          <w:lang w:val="en"/>
        </w:rPr>
        <w:t xml:space="preserve">"How many family vehicles do you, your spouse, and your dependents own? Vehicles include but are not limited to cars, trucks, motorcycles, boats, snowmobiles, and animal-drawn vehicles used for transportation and not solely for recreation. Devices like wheelchairs or mobility scooters </w:t>
      </w:r>
      <w:r>
        <w:rPr>
          <w:rFonts w:ascii="Times New Roman" w:hAnsi="Times New Roman" w:cs="Times New Roman"/>
          <w:i/>
          <w:iCs/>
          <w:sz w:val="24"/>
          <w:szCs w:val="24"/>
          <w:lang w:val="en"/>
        </w:rPr>
        <w:lastRenderedPageBreak/>
        <w:t xml:space="preserve">are not vehicles." </w:t>
      </w:r>
    </w:p>
    <w:p w14:paraId="0C001A1C" w14:textId="77777777" w:rsidR="00B7015C" w:rsidRDefault="00B7015C" w:rsidP="00B7015C">
      <w:pPr>
        <w:widowControl w:val="0"/>
        <w:autoSpaceDE w:val="0"/>
        <w:autoSpaceDN w:val="0"/>
        <w:adjustRightInd w:val="0"/>
        <w:spacing w:after="0" w:line="240" w:lineRule="auto"/>
        <w:rPr>
          <w:rFonts w:ascii="Times New Roman" w:hAnsi="Times New Roman" w:cs="Times New Roman"/>
          <w:i/>
          <w:iCs/>
          <w:sz w:val="24"/>
          <w:szCs w:val="24"/>
          <w:lang w:val="en"/>
        </w:rPr>
      </w:pPr>
    </w:p>
    <w:p w14:paraId="7AF64EBA" w14:textId="77777777" w:rsidR="00B7015C" w:rsidRDefault="00B7015C" w:rsidP="00B7015C">
      <w:pPr>
        <w:widowControl w:val="0"/>
        <w:autoSpaceDE w:val="0"/>
        <w:autoSpaceDN w:val="0"/>
        <w:adjustRightInd w:val="0"/>
        <w:spacing w:after="0" w:line="240" w:lineRule="auto"/>
        <w:rPr>
          <w:rFonts w:ascii="Times New Roman" w:hAnsi="Times New Roman" w:cs="Times New Roman"/>
          <w:sz w:val="24"/>
          <w:szCs w:val="24"/>
          <w:lang w:val="en"/>
        </w:rPr>
      </w:pPr>
      <w:r>
        <w:rPr>
          <w:rFonts w:ascii="Times New Roman" w:hAnsi="Times New Roman" w:cs="Times New Roman"/>
          <w:sz w:val="24"/>
          <w:szCs w:val="24"/>
          <w:lang w:val="en"/>
        </w:rPr>
        <w:t xml:space="preserve">This more closely matches the definition in POMS SI 01130.200. Then, rather than the boxes saying yes or no, there could just be a line for a number to be entered, and the instructions would say </w:t>
      </w:r>
      <w:r>
        <w:rPr>
          <w:rFonts w:ascii="Times New Roman" w:hAnsi="Times New Roman" w:cs="Times New Roman"/>
          <w:i/>
          <w:iCs/>
          <w:sz w:val="24"/>
          <w:szCs w:val="24"/>
          <w:lang w:val="en"/>
        </w:rPr>
        <w:t xml:space="preserve">"If two or more, list all vehicles below.  If zero or one, continue to 10B." </w:t>
      </w:r>
    </w:p>
    <w:p w14:paraId="56373C5E" w14:textId="77777777" w:rsidR="00B7015C" w:rsidRDefault="00B7015C" w:rsidP="00B7015C">
      <w:pPr>
        <w:widowControl w:val="0"/>
        <w:autoSpaceDE w:val="0"/>
        <w:autoSpaceDN w:val="0"/>
        <w:adjustRightInd w:val="0"/>
        <w:spacing w:after="0" w:line="240" w:lineRule="auto"/>
        <w:rPr>
          <w:rFonts w:ascii="Times New Roman" w:hAnsi="Times New Roman" w:cs="Times New Roman"/>
          <w:sz w:val="24"/>
          <w:szCs w:val="24"/>
          <w:lang w:val="en"/>
        </w:rPr>
      </w:pPr>
    </w:p>
    <w:p w14:paraId="2013B34C" w14:textId="77777777" w:rsidR="00B7015C" w:rsidRDefault="00B7015C" w:rsidP="00B7015C">
      <w:pPr>
        <w:widowControl w:val="0"/>
        <w:autoSpaceDE w:val="0"/>
        <w:autoSpaceDN w:val="0"/>
        <w:adjustRightInd w:val="0"/>
        <w:spacing w:after="0" w:line="240" w:lineRule="auto"/>
        <w:rPr>
          <w:rFonts w:ascii="Times New Roman" w:hAnsi="Times New Roman" w:cs="Times New Roman"/>
          <w:sz w:val="24"/>
          <w:szCs w:val="24"/>
          <w:lang w:val="en"/>
        </w:rPr>
      </w:pPr>
      <w:r>
        <w:rPr>
          <w:rFonts w:ascii="Times New Roman" w:hAnsi="Times New Roman" w:cs="Times New Roman"/>
          <w:sz w:val="24"/>
          <w:szCs w:val="24"/>
          <w:u w:val="single"/>
          <w:lang w:val="en"/>
        </w:rPr>
        <w:t>SSA-634</w:t>
      </w:r>
    </w:p>
    <w:p w14:paraId="2ED23996" w14:textId="77777777" w:rsidR="00B7015C" w:rsidRDefault="00B7015C" w:rsidP="00B7015C">
      <w:pPr>
        <w:widowControl w:val="0"/>
        <w:autoSpaceDE w:val="0"/>
        <w:autoSpaceDN w:val="0"/>
        <w:adjustRightInd w:val="0"/>
        <w:spacing w:after="0" w:line="240" w:lineRule="auto"/>
        <w:rPr>
          <w:rFonts w:ascii="Times New Roman" w:hAnsi="Times New Roman" w:cs="Times New Roman"/>
          <w:sz w:val="24"/>
          <w:szCs w:val="24"/>
          <w:lang w:val="en"/>
        </w:rPr>
      </w:pPr>
    </w:p>
    <w:p w14:paraId="51F7F433" w14:textId="0A511ABD" w:rsidR="00B7015C" w:rsidRDefault="00B7015C" w:rsidP="00B7015C">
      <w:pPr>
        <w:widowControl w:val="0"/>
        <w:autoSpaceDE w:val="0"/>
        <w:autoSpaceDN w:val="0"/>
        <w:adjustRightInd w:val="0"/>
        <w:spacing w:after="0" w:line="240" w:lineRule="auto"/>
        <w:rPr>
          <w:rFonts w:ascii="Times New Roman" w:hAnsi="Times New Roman" w:cs="Times New Roman"/>
          <w:sz w:val="24"/>
          <w:szCs w:val="24"/>
          <w:lang w:val="en"/>
        </w:rPr>
      </w:pPr>
      <w:r>
        <w:rPr>
          <w:rFonts w:ascii="Times New Roman" w:hAnsi="Times New Roman" w:cs="Times New Roman"/>
          <w:sz w:val="24"/>
          <w:szCs w:val="24"/>
          <w:lang w:val="en"/>
        </w:rPr>
        <w:t xml:space="preserve">It would be clearer to put question 2 after questions 3 and 4, and to consider if there is a way for people who </w:t>
      </w:r>
      <w:r>
        <w:rPr>
          <w:rFonts w:ascii="Times New Roman" w:hAnsi="Times New Roman" w:cs="Times New Roman"/>
          <w:sz w:val="24"/>
          <w:szCs w:val="24"/>
          <w:lang w:val="en"/>
        </w:rPr>
        <w:t>receive</w:t>
      </w:r>
      <w:r>
        <w:rPr>
          <w:rFonts w:ascii="Times New Roman" w:hAnsi="Times New Roman" w:cs="Times New Roman"/>
          <w:sz w:val="24"/>
          <w:szCs w:val="24"/>
          <w:lang w:val="en"/>
        </w:rPr>
        <w:t xml:space="preserve"> SSI, TANF, or a VA pension based on need not to need to fill out as much of Sections 2-6. They do not need to fill it out for the SSA-632, so questions 6 and 7 on that form could serve as a template.</w:t>
      </w:r>
    </w:p>
    <w:p w14:paraId="30603806" w14:textId="77777777" w:rsidR="00B7015C" w:rsidRDefault="00B7015C" w:rsidP="00B7015C">
      <w:pPr>
        <w:widowControl w:val="0"/>
        <w:autoSpaceDE w:val="0"/>
        <w:autoSpaceDN w:val="0"/>
        <w:adjustRightInd w:val="0"/>
        <w:spacing w:after="0" w:line="240" w:lineRule="auto"/>
        <w:rPr>
          <w:rFonts w:ascii="Times New Roman" w:hAnsi="Times New Roman" w:cs="Times New Roman"/>
          <w:sz w:val="24"/>
          <w:szCs w:val="24"/>
          <w:lang w:val="en"/>
        </w:rPr>
      </w:pPr>
    </w:p>
    <w:p w14:paraId="7651FC71" w14:textId="77777777" w:rsidR="00B7015C" w:rsidRDefault="00B7015C" w:rsidP="00B7015C">
      <w:pPr>
        <w:widowControl w:val="0"/>
        <w:autoSpaceDE w:val="0"/>
        <w:autoSpaceDN w:val="0"/>
        <w:adjustRightInd w:val="0"/>
        <w:spacing w:after="0" w:line="240" w:lineRule="auto"/>
        <w:rPr>
          <w:rFonts w:ascii="Times New Roman" w:hAnsi="Times New Roman" w:cs="Times New Roman"/>
          <w:sz w:val="24"/>
          <w:szCs w:val="24"/>
          <w:u w:val="single"/>
          <w:lang w:val="en"/>
        </w:rPr>
      </w:pPr>
      <w:r>
        <w:rPr>
          <w:rFonts w:ascii="Times New Roman" w:hAnsi="Times New Roman" w:cs="Times New Roman"/>
          <w:sz w:val="24"/>
          <w:szCs w:val="24"/>
          <w:u w:val="single"/>
          <w:lang w:val="en"/>
        </w:rPr>
        <w:t>Conclusion</w:t>
      </w:r>
    </w:p>
    <w:p w14:paraId="424E7915" w14:textId="77777777" w:rsidR="00B7015C" w:rsidRDefault="00B7015C" w:rsidP="00B7015C">
      <w:pPr>
        <w:widowControl w:val="0"/>
        <w:autoSpaceDE w:val="0"/>
        <w:autoSpaceDN w:val="0"/>
        <w:adjustRightInd w:val="0"/>
        <w:spacing w:after="0" w:line="240" w:lineRule="auto"/>
        <w:rPr>
          <w:rFonts w:ascii="Times New Roman" w:hAnsi="Times New Roman" w:cs="Times New Roman"/>
          <w:sz w:val="24"/>
          <w:szCs w:val="24"/>
          <w:lang w:val="en"/>
        </w:rPr>
      </w:pPr>
    </w:p>
    <w:p w14:paraId="5787E22F" w14:textId="77777777" w:rsidR="00B7015C" w:rsidRDefault="00B7015C" w:rsidP="00B7015C">
      <w:pPr>
        <w:widowControl w:val="0"/>
        <w:autoSpaceDE w:val="0"/>
        <w:autoSpaceDN w:val="0"/>
        <w:adjustRightInd w:val="0"/>
        <w:spacing w:after="0" w:line="240" w:lineRule="auto"/>
        <w:rPr>
          <w:rFonts w:ascii="Times New Roman" w:hAnsi="Times New Roman" w:cs="Times New Roman"/>
          <w:sz w:val="24"/>
          <w:szCs w:val="24"/>
          <w:lang w:val="en"/>
        </w:rPr>
      </w:pPr>
      <w:r>
        <w:rPr>
          <w:rFonts w:ascii="Times New Roman" w:hAnsi="Times New Roman" w:cs="Times New Roman"/>
          <w:sz w:val="24"/>
          <w:szCs w:val="24"/>
          <w:lang w:val="en"/>
        </w:rPr>
        <w:t>Thank you again for the opportunity to comment on these forms. We appreciate SSA's efforts to make requesting a waiver or change in recovery for an overpayment as efficient as possible.</w:t>
      </w:r>
    </w:p>
    <w:p w14:paraId="12FD10D3" w14:textId="77777777" w:rsidR="00B7015C" w:rsidRDefault="00B7015C" w:rsidP="00B7015C">
      <w:pPr>
        <w:widowControl w:val="0"/>
        <w:autoSpaceDE w:val="0"/>
        <w:autoSpaceDN w:val="0"/>
        <w:adjustRightInd w:val="0"/>
        <w:spacing w:after="0" w:line="240" w:lineRule="auto"/>
        <w:rPr>
          <w:rFonts w:ascii="Times New Roman" w:hAnsi="Times New Roman" w:cs="Times New Roman"/>
          <w:sz w:val="24"/>
          <w:szCs w:val="24"/>
          <w:lang w:val="en"/>
        </w:rPr>
      </w:pPr>
    </w:p>
    <w:p w14:paraId="117B29C6" w14:textId="77777777" w:rsidR="00B7015C" w:rsidRDefault="00B7015C" w:rsidP="00B7015C">
      <w:pPr>
        <w:widowControl w:val="0"/>
        <w:autoSpaceDE w:val="0"/>
        <w:autoSpaceDN w:val="0"/>
        <w:adjustRightInd w:val="0"/>
        <w:spacing w:after="0" w:line="240" w:lineRule="auto"/>
        <w:rPr>
          <w:rFonts w:ascii="Times New Roman" w:hAnsi="Times New Roman" w:cs="Times New Roman"/>
          <w:sz w:val="24"/>
          <w:szCs w:val="24"/>
          <w:lang w:val="en"/>
        </w:rPr>
      </w:pPr>
      <w:r>
        <w:rPr>
          <w:rFonts w:ascii="Times New Roman" w:hAnsi="Times New Roman" w:cs="Times New Roman"/>
          <w:sz w:val="24"/>
          <w:szCs w:val="24"/>
          <w:lang w:val="en"/>
        </w:rPr>
        <w:t>Sincerely,</w:t>
      </w:r>
    </w:p>
    <w:p w14:paraId="3CFE5078" w14:textId="33A53F9F" w:rsidR="00B7015C" w:rsidRDefault="00E526A2" w:rsidP="00B7015C">
      <w:pPr>
        <w:widowControl w:val="0"/>
        <w:autoSpaceDE w:val="0"/>
        <w:autoSpaceDN w:val="0"/>
        <w:adjustRightInd w:val="0"/>
        <w:spacing w:after="0" w:line="240" w:lineRule="auto"/>
        <w:rPr>
          <w:rFonts w:ascii="Times New Roman" w:hAnsi="Times New Roman" w:cs="Times New Roman"/>
          <w:sz w:val="24"/>
          <w:szCs w:val="24"/>
          <w:lang w:val="en"/>
        </w:rPr>
      </w:pPr>
      <w:r>
        <w:rPr>
          <w:rFonts w:ascii="Times New Roman" w:hAnsi="Times New Roman" w:cs="Times New Roman"/>
          <w:noProof/>
          <w:sz w:val="24"/>
          <w:szCs w:val="24"/>
          <w:lang w:val="en"/>
        </w:rPr>
        <mc:AlternateContent>
          <mc:Choice Requires="wpi">
            <w:drawing>
              <wp:anchor distT="0" distB="0" distL="114300" distR="114300" simplePos="0" relativeHeight="251663360" behindDoc="0" locked="0" layoutInCell="1" allowOverlap="1" wp14:anchorId="1C8B37B2" wp14:editId="2ADBBB05">
                <wp:simplePos x="0" y="0"/>
                <wp:positionH relativeFrom="column">
                  <wp:posOffset>-269240</wp:posOffset>
                </wp:positionH>
                <wp:positionV relativeFrom="paragraph">
                  <wp:posOffset>-55880</wp:posOffset>
                </wp:positionV>
                <wp:extent cx="3362635" cy="479880"/>
                <wp:effectExtent l="57150" t="38100" r="28575" b="53975"/>
                <wp:wrapNone/>
                <wp:docPr id="6" name="Ink 6"/>
                <wp:cNvGraphicFramePr/>
                <a:graphic xmlns:a="http://schemas.openxmlformats.org/drawingml/2006/main">
                  <a:graphicData uri="http://schemas.microsoft.com/office/word/2010/wordprocessingInk">
                    <w14:contentPart bwMode="auto" r:id="rId9">
                      <w14:nvContentPartPr>
                        <w14:cNvContentPartPr/>
                      </w14:nvContentPartPr>
                      <w14:xfrm>
                        <a:off x="0" y="0"/>
                        <a:ext cx="3362635" cy="479880"/>
                      </w14:xfrm>
                    </w14:contentPart>
                  </a:graphicData>
                </a:graphic>
              </wp:anchor>
            </w:drawing>
          </mc:Choice>
          <mc:Fallback>
            <w:pict>
              <v:shape w14:anchorId="5FE36163" id="Ink 6" o:spid="_x0000_s1026" type="#_x0000_t75" style="position:absolute;margin-left:-21.9pt;margin-top:-5.1pt;width:266.15pt;height:39.2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">
                <v:imagedata r:id="rId10" o:title=""/>
              </v:shape>
            </w:pict>
          </mc:Fallback>
        </mc:AlternateContent>
      </w:r>
    </w:p>
    <w:p w14:paraId="53D5037A" w14:textId="4087C534" w:rsidR="00E526A2" w:rsidRDefault="00E526A2" w:rsidP="00B7015C">
      <w:pPr>
        <w:widowControl w:val="0"/>
        <w:autoSpaceDE w:val="0"/>
        <w:autoSpaceDN w:val="0"/>
        <w:adjustRightInd w:val="0"/>
        <w:spacing w:after="0" w:line="240" w:lineRule="auto"/>
        <w:rPr>
          <w:rFonts w:ascii="Times New Roman" w:hAnsi="Times New Roman" w:cs="Times New Roman"/>
          <w:sz w:val="24"/>
          <w:szCs w:val="24"/>
          <w:lang w:val="en"/>
        </w:rPr>
      </w:pPr>
    </w:p>
    <w:p w14:paraId="0361E6A3" w14:textId="77777777" w:rsidR="00B7015C" w:rsidRDefault="00B7015C" w:rsidP="00B7015C">
      <w:pPr>
        <w:widowControl w:val="0"/>
        <w:autoSpaceDE w:val="0"/>
        <w:autoSpaceDN w:val="0"/>
        <w:adjustRightInd w:val="0"/>
        <w:spacing w:after="0" w:line="240" w:lineRule="auto"/>
        <w:rPr>
          <w:rFonts w:ascii="Times New Roman" w:hAnsi="Times New Roman" w:cs="Times New Roman"/>
          <w:sz w:val="24"/>
          <w:szCs w:val="24"/>
          <w:lang w:val="en"/>
        </w:rPr>
      </w:pPr>
      <w:r>
        <w:rPr>
          <w:rFonts w:ascii="Times New Roman" w:hAnsi="Times New Roman" w:cs="Times New Roman"/>
          <w:sz w:val="24"/>
          <w:szCs w:val="24"/>
          <w:lang w:val="en"/>
        </w:rPr>
        <w:t>Barbara Silverstone</w:t>
      </w:r>
    </w:p>
    <w:p w14:paraId="5DD9A2ED" w14:textId="77777777" w:rsidR="00B7015C" w:rsidRDefault="00B7015C" w:rsidP="00B7015C">
      <w:pPr>
        <w:widowControl w:val="0"/>
        <w:autoSpaceDE w:val="0"/>
        <w:autoSpaceDN w:val="0"/>
        <w:adjustRightInd w:val="0"/>
        <w:spacing w:after="0" w:line="240" w:lineRule="auto"/>
        <w:rPr>
          <w:rFonts w:ascii="Times New Roman" w:hAnsi="Times New Roman" w:cs="Times New Roman"/>
          <w:sz w:val="24"/>
          <w:szCs w:val="24"/>
          <w:lang w:val="en"/>
        </w:rPr>
      </w:pPr>
      <w:r>
        <w:rPr>
          <w:rFonts w:ascii="Times New Roman" w:hAnsi="Times New Roman" w:cs="Times New Roman"/>
          <w:sz w:val="24"/>
          <w:szCs w:val="24"/>
          <w:lang w:val="en"/>
        </w:rPr>
        <w:t>Executive Director</w:t>
      </w:r>
      <w:r>
        <w:rPr>
          <w:rFonts w:ascii="Times New Roman" w:hAnsi="Times New Roman" w:cs="Times New Roman"/>
          <w:i/>
          <w:iCs/>
          <w:sz w:val="24"/>
          <w:szCs w:val="24"/>
          <w:lang w:val="en"/>
        </w:rPr>
        <w:t xml:space="preserve"> </w:t>
      </w:r>
    </w:p>
    <w:p w14:paraId="0A1AB340" w14:textId="77777777" w:rsidR="005A728B" w:rsidRDefault="005A728B"/>
    <w:sectPr w:rsidR="005A728B">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7A88B8" w14:textId="77777777" w:rsidR="00440286" w:rsidRDefault="00440286" w:rsidP="00D607A6">
      <w:pPr>
        <w:spacing w:after="0" w:line="240" w:lineRule="auto"/>
      </w:pPr>
      <w:r>
        <w:separator/>
      </w:r>
    </w:p>
  </w:endnote>
  <w:endnote w:type="continuationSeparator" w:id="0">
    <w:p w14:paraId="613F6000" w14:textId="77777777" w:rsidR="00440286" w:rsidRDefault="00440286" w:rsidP="00D607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Open Sans"/>
    <w:charset w:val="00"/>
    <w:family w:val="swiss"/>
    <w:pitch w:val="variable"/>
    <w:sig w:usb0="E00002EF" w:usb1="4000205B" w:usb2="00000028" w:usb3="00000000" w:csb0="0000019F" w:csb1="00000000"/>
  </w:font>
  <w:font w:name="Lato">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AB339" w14:textId="77777777" w:rsidR="00603986" w:rsidRDefault="006039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4F68E" w14:textId="3DD214C6" w:rsidR="00D607A6" w:rsidRDefault="00A504DF" w:rsidP="00A504DF">
    <w:pPr>
      <w:pStyle w:val="Footer"/>
      <w:jc w:val="center"/>
    </w:pPr>
    <w:r w:rsidRPr="00A504DF">
      <w:t>www.nosscr.org</w:t>
    </w:r>
    <w:r>
      <w:t xml:space="preserve"> | </w:t>
    </w:r>
    <w:r w:rsidR="00CA41D6">
      <w:t>161 Airport Executive Park, Nanuet, NY 10954 | 845.682.1880</w:t>
    </w:r>
    <w:r>
      <w:t xml:space="preserve"> | </w:t>
    </w:r>
    <w:r w:rsidR="00CA41D6">
      <w:t>nosscr@nosscr.org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9843B" w14:textId="77777777" w:rsidR="00603986" w:rsidRDefault="006039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0E82EB" w14:textId="77777777" w:rsidR="00440286" w:rsidRDefault="00440286" w:rsidP="00D607A6">
      <w:pPr>
        <w:spacing w:after="0" w:line="240" w:lineRule="auto"/>
      </w:pPr>
      <w:r>
        <w:separator/>
      </w:r>
    </w:p>
  </w:footnote>
  <w:footnote w:type="continuationSeparator" w:id="0">
    <w:p w14:paraId="403A7C8F" w14:textId="77777777" w:rsidR="00440286" w:rsidRDefault="00440286" w:rsidP="00D607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25E52" w14:textId="77777777" w:rsidR="00603986" w:rsidRDefault="006039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E2210" w14:textId="0C0B44B4" w:rsidR="00D607A6" w:rsidRDefault="00D607A6">
    <w:pPr>
      <w:pStyle w:val="Header"/>
    </w:pPr>
    <w:r>
      <w:rPr>
        <w:noProof/>
      </w:rPr>
      <w:drawing>
        <wp:inline distT="0" distB="0" distL="0" distR="0" wp14:anchorId="27575601" wp14:editId="1D0FA9ED">
          <wp:extent cx="3705225" cy="684042"/>
          <wp:effectExtent l="0" t="0" r="0" b="1905"/>
          <wp:docPr id="1" name="Picture 1"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743908" cy="691184"/>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477C0" w14:textId="77777777" w:rsidR="00603986" w:rsidRDefault="006039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9DC63384"/>
    <w:lvl w:ilvl="0">
      <w:numFmt w:val="bullet"/>
      <w:lvlText w:val="*"/>
      <w:lvlJc w:val="left"/>
    </w:lvl>
  </w:abstractNum>
  <w:abstractNum w:abstractNumId="1" w15:restartNumberingAfterBreak="0">
    <w:nsid w:val="58CA1104"/>
    <w:multiLevelType w:val="multilevel"/>
    <w:tmpl w:val="F1EC9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lvlOverride w:ilvl="0">
      <w:lvl w:ilvl="0">
        <w:numFmt w:val="bullet"/>
        <w:lvlText w:val=""/>
        <w:legacy w:legacy="1" w:legacySpace="0" w:legacyIndent="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28B"/>
    <w:rsid w:val="00023A9E"/>
    <w:rsid w:val="00440286"/>
    <w:rsid w:val="005A728B"/>
    <w:rsid w:val="00603986"/>
    <w:rsid w:val="00622300"/>
    <w:rsid w:val="00A504DF"/>
    <w:rsid w:val="00B7015C"/>
    <w:rsid w:val="00C4696F"/>
    <w:rsid w:val="00CA41D6"/>
    <w:rsid w:val="00D607A6"/>
    <w:rsid w:val="00E526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CA2ADB"/>
  <w15:chartTrackingRefBased/>
  <w15:docId w15:val="{E5E34224-0A9C-4121-9AF3-BE6F59293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07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07A6"/>
  </w:style>
  <w:style w:type="paragraph" w:styleId="Footer">
    <w:name w:val="footer"/>
    <w:basedOn w:val="Normal"/>
    <w:link w:val="FooterChar"/>
    <w:uiPriority w:val="99"/>
    <w:unhideWhenUsed/>
    <w:rsid w:val="00D607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07A6"/>
  </w:style>
  <w:style w:type="character" w:styleId="Hyperlink">
    <w:name w:val="Hyperlink"/>
    <w:basedOn w:val="DefaultParagraphFont"/>
    <w:uiPriority w:val="99"/>
    <w:unhideWhenUsed/>
    <w:rsid w:val="00CA41D6"/>
    <w:rPr>
      <w:color w:val="0563C1" w:themeColor="hyperlink"/>
      <w:u w:val="single"/>
    </w:rPr>
  </w:style>
  <w:style w:type="character" w:styleId="UnresolvedMention">
    <w:name w:val="Unresolved Mention"/>
    <w:basedOn w:val="DefaultParagraphFont"/>
    <w:uiPriority w:val="99"/>
    <w:semiHidden/>
    <w:unhideWhenUsed/>
    <w:rsid w:val="00CA41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843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ustomXml" Target="ink/ink1.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customXml" Target="ink/ink2.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11-08T23:02:23.405"/>
    </inkml:context>
    <inkml:brush xml:id="br0">
      <inkml:brushProperty name="width" value="0.05" units="cm"/>
      <inkml:brushProperty name="height" value="0.05" units="cm"/>
    </inkml:brush>
  </inkml:definitions>
  <inkml:trace contextRef="#ctx0" brushRef="#br0">1 1 24575</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11-08T23:01:56.390"/>
    </inkml:context>
    <inkml:brush xml:id="br0">
      <inkml:brushProperty name="width" value="0.05" units="cm"/>
      <inkml:brushProperty name="height" value="0.05" units="cm"/>
    </inkml:brush>
  </inkml:definitions>
  <inkml:trace contextRef="#ctx0" brushRef="#br0">0 515 24575,'2'20'0,"0"-1"0,1 1 0,1-1 0,9 26 0,4 20 0,-7 1 0,-3-1 0,-4 2 0,-4 66 0,1-44 0,-2-111 0,0 1 0,-1 0 0,-8-24 0,-1-14 0,-1-23 0,-2-101 0,14 143 0,3 1 0,0-1 0,3 1 0,17-69 0,-20 99 0,1 0 0,0 0 0,1 0 0,0 0 0,1 1 0,0-1 0,0 1 0,0 0 0,11-11 0,-10 13 0,0 1 0,0 0 0,0 1 0,1-1 0,0 1 0,0 1 0,0-1 0,0 1 0,0 0 0,1 1 0,-1-1 0,10 0 0,2 0 0,-1 1 0,1 1 0,0 0 0,-1 2 0,1 0 0,33 7 0,-37-5 0,0 1 0,0 1 0,-1 0 0,1 1 0,-1 0 0,-1 1 0,1 1 0,19 15 0,-28-20 0,0 1 0,-1 0 0,0 1 0,0-1 0,0 1 0,0-1 0,-1 1 0,0 0 0,0 0 0,0 1 0,-1-1 0,1 1 0,-1-1 0,-1 1 0,1 0 0,-1-1 0,0 1 0,1 8 0,-3-8 0,1 1 0,-1-1 0,0 1 0,0-1 0,-1 0 0,0 0 0,0 1 0,0-1 0,-1-1 0,0 1 0,0 0 0,-1-1 0,1 1 0,-1-1 0,0 0 0,-8 7 0,-2 1 0,-1-1 0,0-1 0,-33 19 0,25-17 0,-22 18 0,45-31 0,0 0 0,0 0 0,-1 1 0,1-1 0,0 0 0,0 0 0,0 1 0,-1-1 0,1 0 0,0 1 0,0-1 0,0 0 0,0 0 0,0 1 0,0-1 0,0 0 0,0 1 0,0-1 0,0 0 0,0 1 0,0-1 0,0 0 0,0 1 0,0-1 0,0 0 0,0 1 0,0-1 0,0 0 0,0 1 0,0-1 0,1 0 0,-1 0 0,0 1 0,0-1 0,0 0 0,0 0 0,1 1 0,-1-1 0,0 0 0,0 0 0,1 1 0,-1-1 0,1 0 0,14 11 0,-11-8 0,5 2 0,18 13 0,-1 0 0,-1 1 0,42 42 0,-61-54 0,0 1 0,-1-1 0,0 1 0,0 0 0,0 0 0,-1 0 0,5 16 0,-7-19 0,-1 1 0,1 0 0,-2 0 0,1 0 0,-1 0 0,0 0 0,0 0 0,0 0 0,-1 0 0,0 0 0,0 0 0,-1 0 0,-2 6 0,2-6 23,-1 0 0,1-1 0,-1 1-1,-1-1 1,1 0 0,-1 0 0,0 0-1,0 0 1,0-1 0,-1 0 0,0 0-1,0 0 1,0 0 0,-10 5 0,5-4-237,-1 0 1,1-1 0,-1-1-1,0 1 1,0-2 0,0 0-1,-14 2 1,3-3-6613</inkml:trace>
  <inkml:trace contextRef="#ctx0" brushRef="#br0" timeOffset="1594.47">1123 865 24575,'-1'-2'0,"-1"0"0,1 1 0,-1-1 0,0 1 0,1-1 0,-1 1 0,0 0 0,0 0 0,1 0 0,-5-2 0,5 3 0,-6-3 0,0 0 0,0 1 0,-1 0 0,1 0 0,-1 1 0,1 0 0,-1 0 0,0 0 0,1 1 0,-1 1 0,0-1 0,-10 3 0,7-1 0,-1 1 0,1 0 0,-1 0 0,1 1 0,0 1 0,0 0 0,-13 8 0,20-10 0,1-1 0,-1 1 0,1 0 0,-1 0 0,1 0 0,0 0 0,0 0 0,1 1 0,-1 0 0,1-1 0,-1 1 0,1 0 0,0 0 0,1 0 0,-1 0 0,1 1 0,-2 5 0,3-6 0,0 0 0,0 0 0,0-1 0,0 1 0,1 0 0,-1 0 0,1 0 0,0-1 0,0 1 0,1-1 0,-1 1 0,1-1 0,-1 1 0,1-1 0,0 0 0,1 1 0,-1-1 0,0-1 0,1 1 0,4 4 0,1-1 0,0 0 0,0-1 0,1 0 0,-1 0 0,1-1 0,0 0 0,0 0 0,0-1 0,1-1 0,-1 1 0,1-1 0,0-1 0,0 0 0,-1 0 0,1-1 0,0-1 0,0 1 0,14-4 0,-9 2 0,-1-1 0,0-1 0,1 0 0,-1-1 0,-1-1 0,1 0 0,-1 0 0,0-2 0,0 1 0,-1-2 0,19-16 0,-28 23 0,0-1 0,0 0 0,0 0 0,-1 0 0,1 0 0,-1 0 0,1 0 0,-1-1 0,0 1 0,-1-1 0,1 0 0,2-7 0,-4 17 0,1 0 0,1 0 0,-1-1 0,1 1 0,0 0 0,0-1 0,1 1 0,-1-1 0,1 0 0,1 0 0,-1 0 0,7 8 0,1-1 0,0 1 0,0-2 0,25 21 0,-27-27 0,0 1 0,0-2 0,1 1 0,-1-1 0,1-1 0,0 0 0,0 0 0,0-1 0,21 2 0,-12-3 0,0 0 0,1-2 0,-1 0 0,29-5 0,-33 2 0,0 0 0,0 0 0,0-1 0,0-1 0,-1-1 0,0 0 0,0-1 0,-1 0 0,17-15 0,-14 10 0,-1-1 0,-1-1 0,0 0 0,-2-1 0,1 0 0,16-32 0,-16 24 0,-1-2 0,-2 0 0,0 0 0,-2-1 0,0 0 0,-2-1 0,-2 1 0,0-1 0,-2 0 0,-1-50 0,-4 50 0,0-1 0,-2 1 0,-1 0 0,-11-30 0,13 46 0,0 0 0,-2 0 0,1 1 0,-1-1 0,-1 1 0,0 1 0,0-1 0,-1 1 0,-1 0 0,1 1 0,-16-13 0,22 21 0,0-1 0,0 0 0,0 1 0,0 0 0,-1-1 0,1 1 0,0 0 0,-1 0 0,1 0 0,-1 1 0,1-1 0,-1 1 0,1-1 0,-1 1 0,0 0 0,1 0 0,-1 0 0,-3 0 0,4 1 0,-1 0 0,1 0 0,0 0 0,0 0 0,0 1 0,0-1 0,0 0 0,0 1 0,0-1 0,0 1 0,1 0 0,-1 0 0,1 0 0,-1-1 0,1 1 0,-2 3 0,-1 5 0,-1 0 0,2 0 0,-1 0 0,1 0 0,1 1 0,0-1 0,-1 18 0,2 12 0,2 0 0,1-1 0,2 1 0,2-1 0,17 60 0,0-25 0,60 134 0,-71-181 0,1 0 0,2 0 0,0-1 0,27 33 0,-40-57 0,0 0 0,0 1 0,0-2 0,0 1 0,0 0 0,0 0 0,0-1 0,1 1 0,-1-1 0,1 1 0,-1-1 0,1 0 0,-1 0 0,4 1 0,-4-2 0,0 0 0,0 0 0,0 0 0,0-1 0,0 1 0,0 0 0,0-1 0,0 1 0,-1-1 0,1 0 0,0 0 0,0 1 0,-1-1 0,1 0 0,0 0 0,-1-1 0,1 1 0,-1 0 0,0-1 0,2-1 0,15-16 0,16-26 0,-26 33 0,1 1 0,-1 0 0,2 0 0,0 1 0,0 0 0,0 0 0,2 1 0,19-13 0,-16 15 0,-1 1 0,1 0 0,0 0 0,1 2 0,-1 0 0,1 1 0,0 0 0,-1 1 0,1 1 0,21 1 0,-10 3 0,0 0 0,0 2 0,-1 1 0,0 1 0,31 13 0,-34-12 0,8 4 0,45 11 0,-66-21 0,0 0 0,1 0 0,0-2 0,-1 1 0,1-1 0,-1-1 0,1 1 0,16-5 0,16-6 0,-24 5 0,0 1 0,0 1 0,0 1 0,32-2 0,-2 8 168,82 16-1,21 2-1867,-122-20-5126</inkml:trace>
  <inkml:trace contextRef="#ctx0" brushRef="#br0" timeOffset="3389.8">4053 1095 24575,'2'1'0,"1"-2"0,0 1 0,0 0 0,-1 0 0,1-1 0,0 0 0,-1 1 0,4-3 0,-4 3 0,18-7 0,0-1 0,-1-1 0,0-1 0,0 0 0,-1-2 0,0 0 0,-1-1 0,-1 0 0,0-2 0,-1 0 0,0 0 0,18-27 0,-12 13 0,-1-2 0,-2 0 0,-1-1 0,-2-1 0,-1-1 0,15-54 0,-11 7 0,-4-1 0,5-102 0,-16 140 0,-2 38 0,-1-4 0,1 1 0,0-1 0,1 1 0,0-1 0,6-14 0,-7 22 0,-1 0 0,1 1 0,0-1 0,0 1 0,0-1 0,0 1 0,0 0 0,0-1 0,1 1 0,-1 0 0,0 0 0,1 0 0,-1 0 0,1 0 0,-1 0 0,1 0 0,-1 0 0,1 1 0,0-1 0,-1 1 0,1-1 0,0 1 0,0 0 0,-1-1 0,1 1 0,0 0 0,0 0 0,-1 0 0,1 0 0,0 1 0,0-1 0,-1 0 0,1 1 0,0-1 0,-1 1 0,1 0 0,3 1 0,7 4 0,0 0 0,-1 1 0,1 0 0,-1 1 0,-1 0 0,0 1 0,0 0 0,14 18 0,1 3 0,37 59 0,-38-48 0,-1 1 0,-2 1 0,-1 1 0,13 48 0,-26-68 0,-1 0 0,-1 1 0,0 0 0,-2-1 0,-2 1 0,0 0 0,-1 0 0,-1 0 0,-8 39 0,5-50 0,0-1 0,-1 1 0,0-1 0,-1 0 0,0 0 0,-2 0 0,1-1 0,-1 0 0,-1-1 0,0 0 0,-1 0 0,0-1 0,0 0 0,-1-1 0,-1 0 0,1 0 0,-1-2 0,-21 11 0,13-9 0,0 0 0,-1-2 0,0 0 0,0-1 0,0-1 0,-1-1 0,1-2 0,-1 0 0,0-1 0,0-1 0,-35-4 0,135 35 0,-31-17 0,0-3 0,1-1 0,0-3 0,1-2 0,-1-2 0,1-2 0,0-2 0,-1-2 0,1-2 0,-1-3 0,69-20 0,-115 28 0,1-1 0,0 0 0,1 0 0,-1 0 0,1 1 0,-1-1 0,7 1 0,-9 0 0,1 1 0,-1-1 0,1 1 0,0-1 0,-1 1 0,1 0 0,-1 0 0,0 0 0,1 0 0,-1 0 0,0 0 0,1 0 0,-1 0 0,0 0 0,1 3 0,2-1 0,-1 0 0,0 0 0,1 0 0,0 0 0,0 0 0,-1-1 0,2 1 0,-1-1 0,0 0 0,0 0 0,1-1 0,7 2 0,-4-1 0,0-1 0,0 0 0,0-1 0,0 0 0,0 0 0,15-3 0,-5-1 0,0-1 0,0 0 0,0-2 0,0 0 0,25-14 0,-17 5 0,0-2 0,-2 0 0,0-2 0,0 0 0,-2-2 0,33-41 0,-12 6 0,64-114 0,50-155 0,-127 246 0,-3-2 0,21-102 0,-45 171 0,-1-1 0,0 0 0,0 1 0,-1-1 0,-2-20 0,1 33 0,0-1 0,0 1 0,-1 0 0,1 0 0,0 0 0,-1 0 0,1 0 0,0 0 0,-1 0 0,0 0 0,1 0 0,-1 0 0,-1-2 0,2 3 0,-1-1 0,1 1 0,-1 0 0,1 0 0,0-1 0,-1 1 0,1 0 0,-1 0 0,1 0 0,-1 0 0,1 0 0,-1-1 0,1 1 0,-1 0 0,1 0 0,-1 0 0,1 0 0,-1 1 0,1-1 0,-1 0 0,1 0 0,-1 0 0,-2 2 0,0-1 0,1 1 0,-1-1 0,1 1 0,-1 0 0,1 0 0,0 0 0,0 0 0,-3 4 0,-10 14 0,0 1 0,2 0 0,0 1 0,-14 36 0,-31 103 0,35-83 0,4 1 0,-9 90 0,22-114 0,2 1 0,3 0 0,12 110 0,-9-153 0,0 0 0,1 0 0,0 0 0,1 0 0,1 0 0,8 15 0,-10-22 0,0-2 0,0 1 0,1 0 0,-1-1 0,1 1 0,0-1 0,0 0 0,1 0 0,-1-1 0,1 1 0,0-1 0,0 0 0,0 0 0,0-1 0,1 0 0,9 4 0,1-3 0,0 0 0,1-1 0,-1 0 0,1-2 0,29-2 0,88-17 0,-53 5 0,-49 10 0,1 1 0,44 3 0,-60 1 0,0 1 0,0 0 0,0 2 0,-1 0 0,1 1 0,20 9 0,58 31 0,-52-23 0,2-1 0,-1-3 0,90 23 0,-84-32 0,1-3 0,0-2 0,0-2 0,0-3 0,80-11 0,-35-3 0,185-56 0,10-38 0,-231 81 0,-1-3 0,90-63 0,-137 86 0,0 0 0,-1-1 0,0 0 0,0-1 0,-1-1 0,-1 1 0,15-22 0,-23 30 0,0 1 0,0 0 0,0-1 0,0 1 0,0-1 0,-1 1 0,1-1 0,-1 1 0,1-1 0,-1 1 0,1-1 0,-1 1 0,0-1 0,0 0 0,0 1 0,0-1 0,0 1 0,0-1 0,0 0 0,-1 1 0,1-1 0,0 1 0,-1-1 0,1 1 0,-1-1 0,0 1 0,0-1 0,1 1 0,-1-1 0,0 1 0,0 0 0,0 0 0,-1-1 0,1 1 0,0 0 0,0 0 0,0 0 0,-1 0 0,1 0 0,-1 1 0,1-1 0,-1 0 0,1 1 0,-1-1 0,1 1 0,-3-1 0,-5-1 0,0 0 0,0 0 0,0 1 0,0 1 0,0 0 0,0 0 0,-10 1 0,2 2 0,0 0 0,0 1 0,0 1 0,1 0 0,0 1 0,0 1 0,0 1 0,-23 14 0,33-18 0,1 0 0,0 1 0,0-1 0,0 1 0,0 0 0,1 0 0,0 0 0,0 1 0,0-1 0,1 1 0,-4 7 0,6-8 0,-1-1 0,1 1 0,0 0 0,0 0 0,1 0 0,-1 0 0,1 0 0,0 0 0,0 0 0,1 0 0,0 0 0,0 0 0,0 0 0,0 0 0,1 0 0,3 7 0,0 0 0,2-1 0,-1 0 0,2 0 0,-1-1 0,1 0 0,1 0 0,0-1 0,0 0 0,1-1 0,15 11 0,2-1 0,1-2 0,1 0 0,33 12 0,-1-5 0,1-2 0,1-3 0,1-3 0,117 12 0,-101-21 0,0-4 0,1-3 0,123-18 0,-167 14-682,53-17-1,-61 12-6143</inkml:trace>
  <inkml:trace contextRef="#ctx0" brushRef="#br0" timeOffset="3806.01">5687 633 24575,'0'0'0,"0"0"0,0 0 0,6-1 0,19-4 0,39-6 0,53-11 0,50-8 0,-3 1-8191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NOSSCR: Lato + Open Sans">
      <a:majorFont>
        <a:latin typeface="Lato"/>
        <a:ea typeface=""/>
        <a:cs typeface=""/>
      </a:majorFont>
      <a:minorFont>
        <a:latin typeface="Open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862</Words>
  <Characters>4920</Characters>
  <Application>Microsoft Office Word</Application>
  <DocSecurity>0</DocSecurity>
  <Lines>41</Lines>
  <Paragraphs>11</Paragraphs>
  <ScaleCrop>false</ScaleCrop>
  <Company/>
  <LinksUpToDate>false</LinksUpToDate>
  <CharactersWithSpaces>5771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Faigy Gilder</dc:creator>
  <cp:keywords/>
  <dc:description/>
  <cp:lastModifiedBy>Barbara Silverstone</cp:lastModifiedBy>
  <cp:revision>4</cp:revision>
  <dcterms:created xsi:type="dcterms:W3CDTF">2021-11-08T23:00:00Z</dcterms:created>
  <dcterms:modified xsi:type="dcterms:W3CDTF">2021-11-08T23:03:00Z</dcterms:modified>
</cp:coreProperties>
</file>